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1A06" w14:textId="77777777" w:rsidR="00DD205B" w:rsidRDefault="00DD205B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45DA722E" wp14:editId="685B3223">
            <wp:extent cx="49053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TSCOOP 4C Horz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188B" w14:textId="77777777" w:rsidR="00DD205B" w:rsidRDefault="00DD205B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75946775" w14:textId="77777777" w:rsidR="00FF09E9" w:rsidRPr="00D97B6C" w:rsidRDefault="00FF09E9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D97B6C">
        <w:rPr>
          <w:rFonts w:ascii="Arial" w:hAnsi="Arial" w:cs="Arial"/>
          <w:b/>
          <w:bCs/>
          <w:sz w:val="40"/>
          <w:szCs w:val="40"/>
        </w:rPr>
        <w:t>Immediate</w:t>
      </w:r>
    </w:p>
    <w:p w14:paraId="5951E0F9" w14:textId="77777777" w:rsidR="00FF09E9" w:rsidRDefault="00FF09E9" w:rsidP="00FF09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D97B6C">
        <w:rPr>
          <w:rFonts w:ascii="Arial" w:hAnsi="Arial" w:cs="Arial"/>
          <w:b/>
          <w:bCs/>
          <w:sz w:val="40"/>
          <w:szCs w:val="40"/>
        </w:rPr>
        <w:t>NEWS RELEASE</w:t>
      </w:r>
    </w:p>
    <w:p w14:paraId="353098D5" w14:textId="77777777" w:rsidR="00636766" w:rsidRPr="00636766" w:rsidRDefault="00636766" w:rsidP="00FF09E9">
      <w:pPr>
        <w:pStyle w:val="NormalWeb"/>
        <w:spacing w:before="0" w:beforeAutospacing="0" w:after="0" w:afterAutospacing="0"/>
        <w:rPr>
          <w:rFonts w:ascii="Arial" w:hAnsi="Arial" w:cs="Arial"/>
          <w:bCs/>
          <w:szCs w:val="40"/>
        </w:rPr>
      </w:pPr>
    </w:p>
    <w:p w14:paraId="2463FE32" w14:textId="77777777" w:rsidR="00FF09E9" w:rsidRPr="007A7C46" w:rsidRDefault="00FF09E9" w:rsidP="00FF09E9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16"/>
          <w:szCs w:val="20"/>
        </w:rPr>
      </w:pPr>
      <w:r w:rsidRPr="007A7C46">
        <w:rPr>
          <w:rFonts w:ascii="Arial" w:hAnsi="Arial" w:cs="Arial"/>
          <w:sz w:val="16"/>
          <w:szCs w:val="20"/>
        </w:rPr>
        <w:t>For additional information contact</w:t>
      </w:r>
      <w:r w:rsidR="00B26624">
        <w:rPr>
          <w:rFonts w:ascii="Arial" w:hAnsi="Arial" w:cs="Arial"/>
          <w:sz w:val="16"/>
          <w:szCs w:val="20"/>
        </w:rPr>
        <w:t>,</w:t>
      </w:r>
    </w:p>
    <w:p w14:paraId="2B1B7D56" w14:textId="77777777" w:rsidR="00FF09E9" w:rsidRPr="007A7C46" w:rsidRDefault="006B553E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Gwen Stevens</w:t>
      </w:r>
      <w:r w:rsidR="00FF09E9" w:rsidRPr="007A7C46">
        <w:rPr>
          <w:rFonts w:ascii="Arial" w:hAnsi="Arial" w:cs="Arial"/>
          <w:sz w:val="16"/>
          <w:szCs w:val="20"/>
        </w:rPr>
        <w:t xml:space="preserve">, Director of Member </w:t>
      </w:r>
      <w:r>
        <w:rPr>
          <w:rFonts w:ascii="Arial" w:hAnsi="Arial" w:cs="Arial"/>
          <w:sz w:val="16"/>
          <w:szCs w:val="20"/>
        </w:rPr>
        <w:t xml:space="preserve">&amp; Community </w:t>
      </w:r>
      <w:r w:rsidR="00FF09E9" w:rsidRPr="007A7C46">
        <w:rPr>
          <w:rFonts w:ascii="Arial" w:hAnsi="Arial" w:cs="Arial"/>
          <w:sz w:val="16"/>
          <w:szCs w:val="20"/>
        </w:rPr>
        <w:t>Relations</w:t>
      </w:r>
    </w:p>
    <w:p w14:paraId="58A4166C" w14:textId="77777777" w:rsidR="00FF09E9" w:rsidRDefault="00FF09E9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507-367-</w:t>
      </w:r>
      <w:r w:rsidR="006B553E">
        <w:rPr>
          <w:rFonts w:ascii="Arial" w:hAnsi="Arial" w:cs="Arial"/>
          <w:sz w:val="16"/>
          <w:szCs w:val="20"/>
        </w:rPr>
        <w:t>7015</w:t>
      </w:r>
      <w:r>
        <w:rPr>
          <w:rFonts w:ascii="Arial" w:hAnsi="Arial" w:cs="Arial"/>
          <w:sz w:val="16"/>
          <w:szCs w:val="20"/>
        </w:rPr>
        <w:t xml:space="preserve"> or </w:t>
      </w:r>
      <w:hyperlink r:id="rId8" w:history="1">
        <w:r w:rsidR="0048355E" w:rsidRPr="00084236">
          <w:rPr>
            <w:rStyle w:val="Hyperlink"/>
            <w:rFonts w:ascii="Arial" w:hAnsi="Arial" w:cs="Arial"/>
            <w:sz w:val="16"/>
            <w:szCs w:val="20"/>
          </w:rPr>
          <w:t>gstevens@peoplesrec.com</w:t>
        </w:r>
      </w:hyperlink>
    </w:p>
    <w:p w14:paraId="29FD0055" w14:textId="77777777" w:rsidR="00FF09E9" w:rsidRPr="007A7C46" w:rsidRDefault="00FF09E9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000000"/>
          <w:sz w:val="16"/>
          <w:szCs w:val="20"/>
        </w:rPr>
      </w:pPr>
    </w:p>
    <w:p w14:paraId="6A028136" w14:textId="77777777" w:rsidR="00D81175" w:rsidRDefault="00D81175" w:rsidP="00E46291">
      <w:pPr>
        <w:outlineLvl w:val="1"/>
        <w:rPr>
          <w:rFonts w:ascii="Arial" w:eastAsia="Times New Roman" w:hAnsi="Arial" w:cs="Arial"/>
          <w:b/>
          <w:bCs/>
          <w:sz w:val="36"/>
          <w:szCs w:val="33"/>
        </w:rPr>
      </w:pPr>
    </w:p>
    <w:p w14:paraId="7D23E7A1" w14:textId="2760069B" w:rsidR="00743AA3" w:rsidRPr="004D4210" w:rsidRDefault="003B0372" w:rsidP="00E46291">
      <w:pPr>
        <w:outlineLvl w:val="1"/>
        <w:rPr>
          <w:rFonts w:ascii="Arial" w:eastAsia="Times New Roman" w:hAnsi="Arial" w:cs="Arial"/>
          <w:b/>
          <w:bCs/>
          <w:sz w:val="36"/>
          <w:szCs w:val="33"/>
        </w:rPr>
      </w:pPr>
      <w:r w:rsidRPr="003B0372">
        <w:rPr>
          <w:rFonts w:ascii="Arial" w:eastAsia="Times New Roman" w:hAnsi="Arial" w:cs="Arial"/>
          <w:b/>
          <w:bCs/>
          <w:sz w:val="36"/>
          <w:szCs w:val="33"/>
        </w:rPr>
        <w:t xml:space="preserve">People’s Energy Cooperative Trust - </w:t>
      </w:r>
      <w:r w:rsidR="000D5059">
        <w:rPr>
          <w:rFonts w:ascii="Arial" w:eastAsia="Times New Roman" w:hAnsi="Arial" w:cs="Arial"/>
          <w:b/>
          <w:bCs/>
          <w:sz w:val="36"/>
          <w:szCs w:val="33"/>
        </w:rPr>
        <w:t xml:space="preserve">Operation Round Up® </w:t>
      </w:r>
      <w:r w:rsidR="00D06E85">
        <w:rPr>
          <w:rFonts w:ascii="Arial" w:eastAsia="Times New Roman" w:hAnsi="Arial" w:cs="Arial"/>
          <w:b/>
          <w:bCs/>
          <w:sz w:val="36"/>
          <w:szCs w:val="33"/>
        </w:rPr>
        <w:t>grants $</w:t>
      </w:r>
      <w:r w:rsidR="00AD1484">
        <w:rPr>
          <w:rFonts w:ascii="Arial" w:eastAsia="Times New Roman" w:hAnsi="Arial" w:cs="Arial"/>
          <w:b/>
          <w:bCs/>
          <w:sz w:val="36"/>
          <w:szCs w:val="33"/>
        </w:rPr>
        <w:t>25</w:t>
      </w:r>
      <w:r w:rsidR="00154D1C">
        <w:rPr>
          <w:rFonts w:ascii="Arial" w:eastAsia="Times New Roman" w:hAnsi="Arial" w:cs="Arial"/>
          <w:b/>
          <w:bCs/>
          <w:sz w:val="36"/>
          <w:szCs w:val="33"/>
        </w:rPr>
        <w:t>,</w:t>
      </w:r>
      <w:r w:rsidR="00AC7657">
        <w:rPr>
          <w:rFonts w:ascii="Arial" w:eastAsia="Times New Roman" w:hAnsi="Arial" w:cs="Arial"/>
          <w:b/>
          <w:bCs/>
          <w:sz w:val="36"/>
          <w:szCs w:val="33"/>
        </w:rPr>
        <w:t>644</w:t>
      </w:r>
      <w:r w:rsidR="00EB04E5">
        <w:rPr>
          <w:rFonts w:ascii="Arial" w:eastAsia="Times New Roman" w:hAnsi="Arial" w:cs="Arial"/>
          <w:b/>
          <w:bCs/>
          <w:sz w:val="36"/>
          <w:szCs w:val="33"/>
        </w:rPr>
        <w:t xml:space="preserve"> </w:t>
      </w:r>
      <w:r w:rsidR="00D06E85">
        <w:rPr>
          <w:rFonts w:ascii="Arial" w:eastAsia="Times New Roman" w:hAnsi="Arial" w:cs="Arial"/>
          <w:b/>
          <w:bCs/>
          <w:sz w:val="36"/>
          <w:szCs w:val="33"/>
        </w:rPr>
        <w:t xml:space="preserve">to local </w:t>
      </w:r>
      <w:r w:rsidR="00DD205B">
        <w:rPr>
          <w:rFonts w:ascii="Arial" w:eastAsia="Times New Roman" w:hAnsi="Arial" w:cs="Arial"/>
          <w:b/>
          <w:bCs/>
          <w:sz w:val="36"/>
          <w:szCs w:val="33"/>
        </w:rPr>
        <w:t>organizations</w:t>
      </w:r>
    </w:p>
    <w:p w14:paraId="657A04B8" w14:textId="77777777" w:rsidR="006F4486" w:rsidRDefault="006F4486" w:rsidP="006F448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</w:p>
    <w:p w14:paraId="1D217A68" w14:textId="4F1BB1DC" w:rsidR="00191C1A" w:rsidRPr="0090725E" w:rsidRDefault="002F77B1" w:rsidP="00191C1A">
      <w:pPr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b/>
          <w:sz w:val="24"/>
          <w:szCs w:val="24"/>
          <w:lang w:val="en"/>
        </w:rPr>
        <w:t>ORONOCO</w:t>
      </w:r>
      <w:r w:rsidR="00FF09E9" w:rsidRPr="00877296">
        <w:rPr>
          <w:rFonts w:ascii="Arial" w:hAnsi="Arial" w:cs="Arial"/>
          <w:b/>
          <w:sz w:val="24"/>
          <w:szCs w:val="24"/>
          <w:lang w:val="en"/>
        </w:rPr>
        <w:t xml:space="preserve">, MN, </w:t>
      </w:r>
      <w:r w:rsidR="00323B0A">
        <w:rPr>
          <w:rFonts w:ascii="Arial" w:hAnsi="Arial" w:cs="Arial"/>
          <w:b/>
          <w:sz w:val="24"/>
          <w:szCs w:val="24"/>
          <w:lang w:val="en"/>
        </w:rPr>
        <w:t>March 1</w:t>
      </w:r>
      <w:r w:rsidR="00AC7657">
        <w:rPr>
          <w:rFonts w:ascii="Arial" w:hAnsi="Arial" w:cs="Arial"/>
          <w:b/>
          <w:sz w:val="24"/>
          <w:szCs w:val="24"/>
          <w:lang w:val="en"/>
        </w:rPr>
        <w:t>, 2019</w:t>
      </w:r>
      <w:r w:rsidR="00DD205B" w:rsidRPr="00877296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CC644A" w:rsidRPr="00877296">
        <w:rPr>
          <w:rFonts w:ascii="Arial" w:hAnsi="Arial" w:cs="Arial"/>
          <w:sz w:val="24"/>
          <w:szCs w:val="24"/>
        </w:rPr>
        <w:t xml:space="preserve">— </w:t>
      </w:r>
      <w:bookmarkStart w:id="0" w:name="Apr03"/>
      <w:bookmarkEnd w:id="0"/>
      <w:r w:rsidR="00191C1A" w:rsidRPr="0090725E">
        <w:rPr>
          <w:rFonts w:ascii="Arial" w:hAnsi="Arial" w:cs="Arial"/>
          <w:sz w:val="24"/>
          <w:szCs w:val="24"/>
        </w:rPr>
        <w:t xml:space="preserve">People’s Energy Cooperative Operation Round Up® Trust Board provided </w:t>
      </w:r>
      <w:r w:rsidR="00191C1A" w:rsidRPr="0090725E">
        <w:rPr>
          <w:rFonts w:ascii="Arial" w:hAnsi="Arial" w:cs="Arial"/>
          <w:color w:val="000000"/>
          <w:sz w:val="24"/>
          <w:szCs w:val="24"/>
        </w:rPr>
        <w:t>$</w:t>
      </w:r>
      <w:r w:rsidR="00AD1484">
        <w:rPr>
          <w:rFonts w:ascii="Arial" w:hAnsi="Arial" w:cs="Arial"/>
          <w:color w:val="000000"/>
          <w:sz w:val="24"/>
          <w:szCs w:val="24"/>
        </w:rPr>
        <w:t>25,</w:t>
      </w:r>
      <w:r w:rsidR="00AC7657">
        <w:rPr>
          <w:rFonts w:ascii="Arial" w:hAnsi="Arial" w:cs="Arial"/>
          <w:color w:val="000000"/>
          <w:sz w:val="24"/>
          <w:szCs w:val="24"/>
        </w:rPr>
        <w:t>644</w:t>
      </w:r>
      <w:r w:rsidR="00191C1A" w:rsidRPr="0090725E">
        <w:rPr>
          <w:rFonts w:ascii="Arial" w:hAnsi="Arial" w:cs="Arial"/>
          <w:sz w:val="24"/>
          <w:szCs w:val="24"/>
        </w:rPr>
        <w:t xml:space="preserve"> in gran</w:t>
      </w:r>
      <w:bookmarkStart w:id="1" w:name="_GoBack"/>
      <w:bookmarkEnd w:id="1"/>
      <w:r w:rsidR="00191C1A" w:rsidRPr="0090725E">
        <w:rPr>
          <w:rFonts w:ascii="Arial" w:hAnsi="Arial" w:cs="Arial"/>
          <w:sz w:val="24"/>
          <w:szCs w:val="24"/>
        </w:rPr>
        <w:t>ts this quarter to the following area organizations:</w:t>
      </w:r>
    </w:p>
    <w:p w14:paraId="41290C04" w14:textId="77777777" w:rsidR="00AC7657" w:rsidRDefault="00AC7657" w:rsidP="00AC7657">
      <w:pPr>
        <w:rPr>
          <w:rFonts w:ascii="Arial" w:hAnsi="Arial" w:cs="Arial"/>
          <w:sz w:val="24"/>
          <w:szCs w:val="24"/>
        </w:rPr>
      </w:pPr>
    </w:p>
    <w:p w14:paraId="5EBEC51A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$1,200 - Chatfield Brass Band, Inc. in support of the Chatfield Brass Band 50</w:t>
      </w:r>
      <w:r w:rsidRPr="00CC37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Summer Concert Series</w:t>
      </w:r>
    </w:p>
    <w:p w14:paraId="579C5381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$2,200 – Plainview Area Community Youth Center &amp; PEM Area Dining for lighting / electrical upgrades and a new storage cabinet</w:t>
      </w:r>
    </w:p>
    <w:p w14:paraId="233C6CA2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$2,000 – </w:t>
      </w:r>
      <w:proofErr w:type="spellStart"/>
      <w:r>
        <w:rPr>
          <w:rFonts w:ascii="Arial" w:hAnsi="Arial" w:cs="Arial"/>
          <w:sz w:val="24"/>
          <w:szCs w:val="24"/>
        </w:rPr>
        <w:t>Gamehaven</w:t>
      </w:r>
      <w:proofErr w:type="spellEnd"/>
      <w:r>
        <w:rPr>
          <w:rFonts w:ascii="Arial" w:hAnsi="Arial" w:cs="Arial"/>
          <w:sz w:val="24"/>
          <w:szCs w:val="24"/>
        </w:rPr>
        <w:t xml:space="preserve"> Council, Boy Scouts of America in rural Rochester for lighting upgrades and enhancements</w:t>
      </w:r>
    </w:p>
    <w:p w14:paraId="6020447D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$1,000 – The Grace Foundation in Rochester for a new gymnasium sound system and equipment</w:t>
      </w:r>
    </w:p>
    <w:p w14:paraId="50F04DBF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$650 – MN Council for the Gifted and Talented – Rochester GATEway Chapter in support of the 2019 Rochester GATEway Science Fair</w:t>
      </w:r>
    </w:p>
    <w:p w14:paraId="2DE3662A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$6,489 – Plainview-Elgin-Millville School District for a dual-purpose scoreboard at Eckstein Field</w:t>
      </w:r>
    </w:p>
    <w:p w14:paraId="07D32191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$1,000 – Hawthorne Helps in Rochester to purchase supplies for the “mini-store”</w:t>
      </w:r>
    </w:p>
    <w:p w14:paraId="49BB7604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$1,000 – </w:t>
      </w:r>
      <w:proofErr w:type="spellStart"/>
      <w:r>
        <w:rPr>
          <w:rFonts w:ascii="Arial" w:hAnsi="Arial" w:cs="Arial"/>
          <w:sz w:val="24"/>
          <w:szCs w:val="24"/>
        </w:rPr>
        <w:t>Zumbro</w:t>
      </w:r>
      <w:proofErr w:type="spellEnd"/>
      <w:r>
        <w:rPr>
          <w:rFonts w:ascii="Arial" w:hAnsi="Arial" w:cs="Arial"/>
          <w:sz w:val="24"/>
          <w:szCs w:val="24"/>
        </w:rPr>
        <w:t xml:space="preserve"> Education District, South Campus in Byron for the purchase of a painting hood fume exhaust system</w:t>
      </w:r>
    </w:p>
    <w:p w14:paraId="37AB5617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$750 – Immanuel Lutheran School in Plainview for the purchase of new library content</w:t>
      </w:r>
    </w:p>
    <w:p w14:paraId="431273A4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$1,855 – Ability Building Center in Rochester for the purchase of a water bottle filling station</w:t>
      </w:r>
    </w:p>
    <w:p w14:paraId="35EB38C4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$2,500 – </w:t>
      </w:r>
      <w:proofErr w:type="spellStart"/>
      <w:r>
        <w:rPr>
          <w:rFonts w:ascii="Arial" w:hAnsi="Arial" w:cs="Arial"/>
          <w:sz w:val="24"/>
          <w:szCs w:val="24"/>
        </w:rPr>
        <w:t>Zumbro</w:t>
      </w:r>
      <w:proofErr w:type="spellEnd"/>
      <w:r>
        <w:rPr>
          <w:rFonts w:ascii="Arial" w:hAnsi="Arial" w:cs="Arial"/>
          <w:sz w:val="24"/>
          <w:szCs w:val="24"/>
        </w:rPr>
        <w:t xml:space="preserve"> Valley Health Center in Rochester for the purchase of bus passes and taxi gift cards for patient use</w:t>
      </w:r>
    </w:p>
    <w:p w14:paraId="1BED770B" w14:textId="3584F861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$1,000 – Bundles of Love Charity in Rochester to purchase supplies for new-born care baskets</w:t>
      </w:r>
    </w:p>
    <w:p w14:paraId="7FFCB18A" w14:textId="77777777" w:rsidR="00AC7657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$500 – Stewartville Public Schools in support of Dancing Classrooms</w:t>
      </w:r>
    </w:p>
    <w:p w14:paraId="1C340574" w14:textId="77777777" w:rsidR="00AC7657" w:rsidRPr="00CC3789" w:rsidRDefault="00AC7657" w:rsidP="00AC765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$500 – Kasson-Mantorville Community Education in support of the Penumbra Theatre performance</w:t>
      </w:r>
    </w:p>
    <w:p w14:paraId="12C1F29C" w14:textId="77777777" w:rsidR="00AC7657" w:rsidRPr="00D944FF" w:rsidRDefault="00AC7657" w:rsidP="00AC7657">
      <w:pPr>
        <w:rPr>
          <w:rFonts w:ascii="Arial" w:hAnsi="Arial" w:cs="Arial"/>
          <w:sz w:val="24"/>
          <w:szCs w:val="24"/>
        </w:rPr>
      </w:pPr>
    </w:p>
    <w:p w14:paraId="1D8BFB80" w14:textId="2CFDBBFC" w:rsidR="00957FAA" w:rsidRPr="0090725E" w:rsidRDefault="00957FAA" w:rsidP="00191C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3C2FD9" w14:textId="78BE1B2E" w:rsidR="00B935DD" w:rsidRPr="0090725E" w:rsidRDefault="00743AA3" w:rsidP="00F83885">
      <w:pPr>
        <w:rPr>
          <w:rFonts w:ascii="Arial" w:hAnsi="Arial" w:cs="Arial"/>
          <w:sz w:val="24"/>
          <w:szCs w:val="24"/>
        </w:rPr>
      </w:pPr>
      <w:r w:rsidRPr="0090725E">
        <w:rPr>
          <w:rFonts w:ascii="Arial" w:hAnsi="Arial" w:cs="Arial"/>
          <w:sz w:val="24"/>
          <w:szCs w:val="24"/>
        </w:rPr>
        <w:t xml:space="preserve">The </w:t>
      </w:r>
      <w:r w:rsidR="004B2D03" w:rsidRPr="0090725E">
        <w:rPr>
          <w:rFonts w:ascii="Arial" w:hAnsi="Arial" w:cs="Arial"/>
          <w:sz w:val="24"/>
          <w:szCs w:val="24"/>
        </w:rPr>
        <w:t xml:space="preserve">People’s Energy Cooperative Trust - </w:t>
      </w:r>
      <w:r w:rsidRPr="0090725E">
        <w:rPr>
          <w:rFonts w:ascii="Arial" w:hAnsi="Arial" w:cs="Arial"/>
          <w:sz w:val="24"/>
          <w:szCs w:val="24"/>
        </w:rPr>
        <w:t xml:space="preserve">Operation Round Up® fund started in 2002 and </w:t>
      </w:r>
      <w:r w:rsidR="009D2972" w:rsidRPr="0090725E">
        <w:rPr>
          <w:rFonts w:ascii="Arial" w:hAnsi="Arial" w:cs="Arial"/>
          <w:sz w:val="24"/>
          <w:szCs w:val="24"/>
        </w:rPr>
        <w:t>grant</w:t>
      </w:r>
      <w:r w:rsidR="00191C1A" w:rsidRPr="0090725E">
        <w:rPr>
          <w:rFonts w:ascii="Arial" w:hAnsi="Arial" w:cs="Arial"/>
          <w:sz w:val="24"/>
          <w:szCs w:val="24"/>
        </w:rPr>
        <w:t xml:space="preserve">s funds </w:t>
      </w:r>
      <w:r w:rsidR="009D2972" w:rsidRPr="0090725E">
        <w:rPr>
          <w:rFonts w:ascii="Arial" w:hAnsi="Arial" w:cs="Arial"/>
          <w:sz w:val="24"/>
          <w:szCs w:val="24"/>
        </w:rPr>
        <w:t xml:space="preserve">to </w:t>
      </w:r>
      <w:r w:rsidRPr="0090725E">
        <w:rPr>
          <w:rFonts w:ascii="Arial" w:hAnsi="Arial" w:cs="Arial"/>
          <w:sz w:val="24"/>
          <w:szCs w:val="24"/>
        </w:rPr>
        <w:t xml:space="preserve">a variety of charitable, educational, community and youth-related programs and events. </w:t>
      </w:r>
    </w:p>
    <w:p w14:paraId="06046337" w14:textId="77777777" w:rsidR="00B935DD" w:rsidRPr="0090725E" w:rsidRDefault="00B935DD" w:rsidP="00743AA3">
      <w:pPr>
        <w:pStyle w:val="Default"/>
        <w:rPr>
          <w:rFonts w:ascii="Arial" w:hAnsi="Arial" w:cs="Arial"/>
        </w:rPr>
      </w:pPr>
    </w:p>
    <w:p w14:paraId="715EDE1D" w14:textId="77777777" w:rsidR="00743AA3" w:rsidRPr="0090725E" w:rsidRDefault="00743AA3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 xml:space="preserve">The program is funded by donations made by members of </w:t>
      </w:r>
      <w:r w:rsidR="00314B7F" w:rsidRPr="0090725E">
        <w:rPr>
          <w:rFonts w:ascii="Arial" w:hAnsi="Arial" w:cs="Arial"/>
        </w:rPr>
        <w:t>People’s Energy Cooperative</w:t>
      </w:r>
      <w:r w:rsidRPr="0090725E">
        <w:rPr>
          <w:rFonts w:ascii="Arial" w:hAnsi="Arial" w:cs="Arial"/>
        </w:rPr>
        <w:t xml:space="preserve"> who voluntarily have their</w:t>
      </w:r>
      <w:r w:rsidR="00FE7D42" w:rsidRPr="0090725E">
        <w:rPr>
          <w:rFonts w:ascii="Arial" w:hAnsi="Arial" w:cs="Arial"/>
        </w:rPr>
        <w:t xml:space="preserve"> monthly</w:t>
      </w:r>
      <w:r w:rsidRPr="0090725E">
        <w:rPr>
          <w:rFonts w:ascii="Arial" w:hAnsi="Arial" w:cs="Arial"/>
        </w:rPr>
        <w:t xml:space="preserve"> electric bill rounded up to the </w:t>
      </w:r>
      <w:r w:rsidR="009B7D13" w:rsidRPr="0090725E">
        <w:rPr>
          <w:rFonts w:ascii="Arial" w:hAnsi="Arial" w:cs="Arial"/>
        </w:rPr>
        <w:t>nearest dollar</w:t>
      </w:r>
      <w:r w:rsidRPr="0090725E">
        <w:rPr>
          <w:rFonts w:ascii="Arial" w:hAnsi="Arial" w:cs="Arial"/>
        </w:rPr>
        <w:t xml:space="preserve">. </w:t>
      </w:r>
      <w:r w:rsidR="009B7D13" w:rsidRPr="0090725E">
        <w:rPr>
          <w:rFonts w:ascii="Arial" w:hAnsi="Arial" w:cs="Arial"/>
        </w:rPr>
        <w:t>Approximately</w:t>
      </w:r>
      <w:r w:rsidRPr="0090725E">
        <w:rPr>
          <w:rFonts w:ascii="Arial" w:hAnsi="Arial" w:cs="Arial"/>
        </w:rPr>
        <w:t xml:space="preserve"> 1</w:t>
      </w:r>
      <w:r w:rsidR="009D2972" w:rsidRPr="0090725E">
        <w:rPr>
          <w:rFonts w:ascii="Arial" w:hAnsi="Arial" w:cs="Arial"/>
        </w:rPr>
        <w:t>7</w:t>
      </w:r>
      <w:r w:rsidRPr="0090725E">
        <w:rPr>
          <w:rFonts w:ascii="Arial" w:hAnsi="Arial" w:cs="Arial"/>
        </w:rPr>
        <w:t>,</w:t>
      </w:r>
      <w:r w:rsidR="00600F36" w:rsidRPr="0090725E">
        <w:rPr>
          <w:rFonts w:ascii="Arial" w:hAnsi="Arial" w:cs="Arial"/>
        </w:rPr>
        <w:t>0</w:t>
      </w:r>
      <w:r w:rsidR="009D2972" w:rsidRPr="0090725E">
        <w:rPr>
          <w:rFonts w:ascii="Arial" w:hAnsi="Arial" w:cs="Arial"/>
        </w:rPr>
        <w:t>00</w:t>
      </w:r>
      <w:r w:rsidRPr="0090725E">
        <w:rPr>
          <w:rFonts w:ascii="Arial" w:hAnsi="Arial" w:cs="Arial"/>
        </w:rPr>
        <w:t xml:space="preserve"> members currently participate with the average</w:t>
      </w:r>
      <w:r w:rsidR="009B7D13" w:rsidRPr="0090725E">
        <w:rPr>
          <w:rFonts w:ascii="Arial" w:hAnsi="Arial" w:cs="Arial"/>
        </w:rPr>
        <w:t xml:space="preserve"> donation</w:t>
      </w:r>
      <w:r w:rsidRPr="0090725E">
        <w:rPr>
          <w:rFonts w:ascii="Arial" w:hAnsi="Arial" w:cs="Arial"/>
        </w:rPr>
        <w:t xml:space="preserve"> of $6</w:t>
      </w:r>
      <w:r w:rsidR="00B935DD" w:rsidRPr="0090725E">
        <w:rPr>
          <w:rFonts w:ascii="Arial" w:hAnsi="Arial" w:cs="Arial"/>
        </w:rPr>
        <w:t>.00 a year per member, demonstrating</w:t>
      </w:r>
      <w:r w:rsidRPr="0090725E">
        <w:rPr>
          <w:rFonts w:ascii="Arial" w:hAnsi="Arial" w:cs="Arial"/>
        </w:rPr>
        <w:t xml:space="preserve"> that small change can make a </w:t>
      </w:r>
      <w:r w:rsidR="009B7D13" w:rsidRPr="0090725E">
        <w:rPr>
          <w:rFonts w:ascii="Arial" w:hAnsi="Arial" w:cs="Arial"/>
        </w:rPr>
        <w:t xml:space="preserve">big </w:t>
      </w:r>
      <w:r w:rsidRPr="0090725E">
        <w:rPr>
          <w:rFonts w:ascii="Arial" w:hAnsi="Arial" w:cs="Arial"/>
        </w:rPr>
        <w:t>difference.</w:t>
      </w:r>
    </w:p>
    <w:p w14:paraId="5F7BF405" w14:textId="77777777" w:rsidR="006D10AB" w:rsidRPr="0090725E" w:rsidRDefault="006D10AB" w:rsidP="00743AA3">
      <w:pPr>
        <w:pStyle w:val="Default"/>
        <w:rPr>
          <w:rFonts w:ascii="Arial" w:hAnsi="Arial" w:cs="Arial"/>
        </w:rPr>
      </w:pPr>
    </w:p>
    <w:p w14:paraId="314D5CD4" w14:textId="77777777" w:rsidR="00743AA3" w:rsidRPr="0090725E" w:rsidRDefault="00D81175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>A</w:t>
      </w:r>
      <w:r w:rsidR="00743AA3" w:rsidRPr="0090725E">
        <w:rPr>
          <w:rFonts w:ascii="Arial" w:hAnsi="Arial" w:cs="Arial"/>
        </w:rPr>
        <w:t xml:space="preserve">pplications for funding are considered on a quarterly basis. The funds are held separately from the </w:t>
      </w:r>
      <w:r w:rsidR="00314B7F" w:rsidRPr="0090725E">
        <w:rPr>
          <w:rFonts w:ascii="Arial" w:hAnsi="Arial" w:cs="Arial"/>
        </w:rPr>
        <w:t xml:space="preserve">People’s Energy Cooperative </w:t>
      </w:r>
      <w:r w:rsidR="00743AA3" w:rsidRPr="0090725E">
        <w:rPr>
          <w:rFonts w:ascii="Arial" w:hAnsi="Arial" w:cs="Arial"/>
        </w:rPr>
        <w:t xml:space="preserve">operating accounts and are administered through the Board of Trustees comprised of seven </w:t>
      </w:r>
      <w:r w:rsidR="00314B7F" w:rsidRPr="0090725E">
        <w:rPr>
          <w:rFonts w:ascii="Arial" w:hAnsi="Arial" w:cs="Arial"/>
        </w:rPr>
        <w:t>People’s Energy Cooperative</w:t>
      </w:r>
      <w:r w:rsidR="00743AA3" w:rsidRPr="0090725E">
        <w:rPr>
          <w:rFonts w:ascii="Arial" w:hAnsi="Arial" w:cs="Arial"/>
        </w:rPr>
        <w:t xml:space="preserve"> member volunteers.</w:t>
      </w:r>
    </w:p>
    <w:p w14:paraId="7FEEF1E6" w14:textId="77777777" w:rsidR="00743AA3" w:rsidRPr="0090725E" w:rsidRDefault="00743AA3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 xml:space="preserve"> </w:t>
      </w:r>
    </w:p>
    <w:p w14:paraId="0CC3104D" w14:textId="1B845FDB" w:rsidR="00743AA3" w:rsidRPr="0090725E" w:rsidRDefault="00743AA3" w:rsidP="00743AA3">
      <w:pPr>
        <w:rPr>
          <w:rFonts w:ascii="Arial" w:hAnsi="Arial" w:cs="Arial"/>
          <w:sz w:val="24"/>
          <w:szCs w:val="24"/>
        </w:rPr>
      </w:pPr>
      <w:r w:rsidRPr="0090725E">
        <w:rPr>
          <w:rFonts w:ascii="Arial" w:hAnsi="Arial" w:cs="Arial"/>
          <w:sz w:val="24"/>
          <w:szCs w:val="24"/>
        </w:rPr>
        <w:t xml:space="preserve">To be considered for </w:t>
      </w:r>
      <w:r w:rsidR="00AC7657">
        <w:rPr>
          <w:rFonts w:ascii="Arial" w:hAnsi="Arial" w:cs="Arial"/>
          <w:sz w:val="24"/>
          <w:szCs w:val="24"/>
        </w:rPr>
        <w:t>second</w:t>
      </w:r>
      <w:r w:rsidR="004452A5" w:rsidRPr="0090725E">
        <w:rPr>
          <w:rFonts w:ascii="Arial" w:hAnsi="Arial" w:cs="Arial"/>
          <w:sz w:val="24"/>
          <w:szCs w:val="24"/>
        </w:rPr>
        <w:t xml:space="preserve"> </w:t>
      </w:r>
      <w:r w:rsidR="00DD205B" w:rsidRPr="0090725E">
        <w:rPr>
          <w:rFonts w:ascii="Arial" w:hAnsi="Arial" w:cs="Arial"/>
          <w:sz w:val="24"/>
          <w:szCs w:val="24"/>
        </w:rPr>
        <w:t xml:space="preserve">quarter </w:t>
      </w:r>
      <w:r w:rsidR="00877296" w:rsidRPr="0090725E">
        <w:rPr>
          <w:rFonts w:ascii="Arial" w:hAnsi="Arial" w:cs="Arial"/>
          <w:sz w:val="24"/>
          <w:szCs w:val="24"/>
        </w:rPr>
        <w:t xml:space="preserve">grants </w:t>
      </w:r>
      <w:r w:rsidR="00DD205B" w:rsidRPr="0090725E">
        <w:rPr>
          <w:rFonts w:ascii="Arial" w:hAnsi="Arial" w:cs="Arial"/>
          <w:sz w:val="24"/>
          <w:szCs w:val="24"/>
        </w:rPr>
        <w:t>in 20</w:t>
      </w:r>
      <w:r w:rsidR="00C80519">
        <w:rPr>
          <w:rFonts w:ascii="Arial" w:hAnsi="Arial" w:cs="Arial"/>
          <w:sz w:val="24"/>
          <w:szCs w:val="24"/>
        </w:rPr>
        <w:t>19</w:t>
      </w:r>
      <w:r w:rsidRPr="0090725E">
        <w:rPr>
          <w:rFonts w:ascii="Arial" w:hAnsi="Arial" w:cs="Arial"/>
          <w:sz w:val="24"/>
          <w:szCs w:val="24"/>
        </w:rPr>
        <w:t xml:space="preserve">, applications must be </w:t>
      </w:r>
      <w:r w:rsidR="00B935DD" w:rsidRPr="0090725E">
        <w:rPr>
          <w:rFonts w:ascii="Arial" w:hAnsi="Arial" w:cs="Arial"/>
          <w:sz w:val="24"/>
          <w:szCs w:val="24"/>
        </w:rPr>
        <w:t>submitted</w:t>
      </w:r>
      <w:r w:rsidRPr="0090725E">
        <w:rPr>
          <w:rFonts w:ascii="Arial" w:hAnsi="Arial" w:cs="Arial"/>
          <w:sz w:val="24"/>
          <w:szCs w:val="24"/>
        </w:rPr>
        <w:t xml:space="preserve"> no later than </w:t>
      </w:r>
      <w:r w:rsidR="00AC7657">
        <w:rPr>
          <w:rFonts w:ascii="Arial" w:hAnsi="Arial" w:cs="Arial"/>
          <w:sz w:val="24"/>
          <w:szCs w:val="24"/>
        </w:rPr>
        <w:t>March</w:t>
      </w:r>
      <w:r w:rsidR="00191C1A" w:rsidRPr="0090725E">
        <w:rPr>
          <w:rFonts w:ascii="Arial" w:hAnsi="Arial" w:cs="Arial"/>
          <w:sz w:val="24"/>
          <w:szCs w:val="24"/>
        </w:rPr>
        <w:t xml:space="preserve"> 20</w:t>
      </w:r>
      <w:r w:rsidR="00DD3847" w:rsidRPr="0090725E">
        <w:rPr>
          <w:rFonts w:ascii="Arial" w:hAnsi="Arial" w:cs="Arial"/>
          <w:sz w:val="24"/>
          <w:szCs w:val="24"/>
        </w:rPr>
        <w:t>, 201</w:t>
      </w:r>
      <w:r w:rsidR="00AC7657">
        <w:rPr>
          <w:rFonts w:ascii="Arial" w:hAnsi="Arial" w:cs="Arial"/>
          <w:sz w:val="24"/>
          <w:szCs w:val="24"/>
        </w:rPr>
        <w:t>9</w:t>
      </w:r>
      <w:r w:rsidRPr="0090725E">
        <w:rPr>
          <w:rFonts w:ascii="Arial" w:hAnsi="Arial" w:cs="Arial"/>
          <w:sz w:val="24"/>
          <w:szCs w:val="24"/>
        </w:rPr>
        <w:t>. Program guidelines and applications for Operation Round Up® donations are available at www.</w:t>
      </w:r>
      <w:r w:rsidR="00877296" w:rsidRPr="0090725E">
        <w:rPr>
          <w:rFonts w:ascii="Arial" w:hAnsi="Arial" w:cs="Arial"/>
          <w:sz w:val="24"/>
          <w:szCs w:val="24"/>
        </w:rPr>
        <w:t>pe</w:t>
      </w:r>
      <w:r w:rsidRPr="0090725E">
        <w:rPr>
          <w:rFonts w:ascii="Arial" w:hAnsi="Arial" w:cs="Arial"/>
          <w:sz w:val="24"/>
          <w:szCs w:val="24"/>
        </w:rPr>
        <w:t>oples</w:t>
      </w:r>
      <w:r w:rsidR="00877296" w:rsidRPr="0090725E">
        <w:rPr>
          <w:rFonts w:ascii="Arial" w:hAnsi="Arial" w:cs="Arial"/>
          <w:sz w:val="24"/>
          <w:szCs w:val="24"/>
        </w:rPr>
        <w:t>energy</w:t>
      </w:r>
      <w:r w:rsidRPr="0090725E">
        <w:rPr>
          <w:rFonts w:ascii="Arial" w:hAnsi="Arial" w:cs="Arial"/>
          <w:sz w:val="24"/>
          <w:szCs w:val="24"/>
        </w:rPr>
        <w:t>.co</w:t>
      </w:r>
      <w:r w:rsidR="00877296" w:rsidRPr="0090725E">
        <w:rPr>
          <w:rFonts w:ascii="Arial" w:hAnsi="Arial" w:cs="Arial"/>
          <w:sz w:val="24"/>
          <w:szCs w:val="24"/>
        </w:rPr>
        <w:t>op</w:t>
      </w:r>
      <w:r w:rsidRPr="0090725E">
        <w:rPr>
          <w:rFonts w:ascii="Arial" w:hAnsi="Arial" w:cs="Arial"/>
          <w:sz w:val="24"/>
          <w:szCs w:val="24"/>
        </w:rPr>
        <w:t xml:space="preserve"> or by calling </w:t>
      </w:r>
      <w:r w:rsidR="00877296" w:rsidRPr="0090725E">
        <w:rPr>
          <w:rFonts w:ascii="Arial" w:hAnsi="Arial" w:cs="Arial"/>
          <w:sz w:val="24"/>
          <w:szCs w:val="24"/>
        </w:rPr>
        <w:t xml:space="preserve">the </w:t>
      </w:r>
      <w:r w:rsidRPr="0090725E">
        <w:rPr>
          <w:rFonts w:ascii="Arial" w:hAnsi="Arial" w:cs="Arial"/>
          <w:sz w:val="24"/>
          <w:szCs w:val="24"/>
        </w:rPr>
        <w:t>Cooperative at (507)</w:t>
      </w:r>
      <w:r w:rsidR="009F6BAF" w:rsidRPr="0090725E">
        <w:rPr>
          <w:rFonts w:ascii="Arial" w:hAnsi="Arial" w:cs="Arial"/>
          <w:sz w:val="24"/>
          <w:szCs w:val="24"/>
        </w:rPr>
        <w:t xml:space="preserve"> </w:t>
      </w:r>
      <w:r w:rsidRPr="0090725E">
        <w:rPr>
          <w:rFonts w:ascii="Arial" w:hAnsi="Arial" w:cs="Arial"/>
          <w:sz w:val="24"/>
          <w:szCs w:val="24"/>
        </w:rPr>
        <w:t>367-70</w:t>
      </w:r>
      <w:r w:rsidR="00032D88" w:rsidRPr="0090725E">
        <w:rPr>
          <w:rFonts w:ascii="Arial" w:hAnsi="Arial" w:cs="Arial"/>
          <w:sz w:val="24"/>
          <w:szCs w:val="24"/>
        </w:rPr>
        <w:t>15</w:t>
      </w:r>
      <w:r w:rsidR="00233914" w:rsidRPr="0090725E">
        <w:rPr>
          <w:rFonts w:ascii="Arial" w:hAnsi="Arial" w:cs="Arial"/>
          <w:sz w:val="24"/>
          <w:szCs w:val="24"/>
        </w:rPr>
        <w:t xml:space="preserve"> or (800) 214-2694</w:t>
      </w:r>
      <w:r w:rsidRPr="0090725E">
        <w:rPr>
          <w:rFonts w:ascii="Arial" w:hAnsi="Arial" w:cs="Arial"/>
          <w:sz w:val="24"/>
          <w:szCs w:val="24"/>
        </w:rPr>
        <w:t>.</w:t>
      </w:r>
    </w:p>
    <w:p w14:paraId="3255044F" w14:textId="77777777" w:rsidR="006F4486" w:rsidRPr="00877296" w:rsidRDefault="006F4486" w:rsidP="006F44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93163B" w14:textId="77777777" w:rsidR="000952A4" w:rsidRPr="00877296" w:rsidRDefault="000952A4" w:rsidP="000952A4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877296">
        <w:rPr>
          <w:rFonts w:ascii="Arial" w:eastAsia="Times New Roman" w:hAnsi="Arial" w:cs="Arial"/>
          <w:b/>
          <w:bCs/>
          <w:sz w:val="24"/>
          <w:szCs w:val="24"/>
        </w:rPr>
        <w:t>About People’s</w:t>
      </w:r>
      <w:r w:rsidR="00FF09E9" w:rsidRPr="00877296">
        <w:rPr>
          <w:rFonts w:ascii="Arial" w:eastAsia="Times New Roman" w:hAnsi="Arial" w:cs="Arial"/>
          <w:b/>
          <w:bCs/>
          <w:sz w:val="24"/>
          <w:szCs w:val="24"/>
        </w:rPr>
        <w:t xml:space="preserve"> Energy</w:t>
      </w:r>
      <w:r w:rsidRPr="00877296">
        <w:rPr>
          <w:rFonts w:ascii="Arial" w:eastAsia="Times New Roman" w:hAnsi="Arial" w:cs="Arial"/>
          <w:b/>
          <w:bCs/>
          <w:sz w:val="24"/>
          <w:szCs w:val="24"/>
        </w:rPr>
        <w:t xml:space="preserve"> Cooperative </w:t>
      </w:r>
    </w:p>
    <w:p w14:paraId="5FC88C81" w14:textId="666AC817" w:rsidR="006F4486" w:rsidRPr="00877296" w:rsidRDefault="000952A4" w:rsidP="000143BF">
      <w:pPr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sz w:val="24"/>
          <w:szCs w:val="24"/>
        </w:rPr>
        <w:t xml:space="preserve">People's </w:t>
      </w:r>
      <w:r w:rsidR="00FF09E9" w:rsidRPr="00877296">
        <w:rPr>
          <w:rFonts w:ascii="Arial" w:hAnsi="Arial" w:cs="Arial"/>
          <w:sz w:val="24"/>
          <w:szCs w:val="24"/>
        </w:rPr>
        <w:t xml:space="preserve">Energy </w:t>
      </w:r>
      <w:r w:rsidRPr="00877296">
        <w:rPr>
          <w:rFonts w:ascii="Arial" w:hAnsi="Arial" w:cs="Arial"/>
          <w:sz w:val="24"/>
          <w:szCs w:val="24"/>
        </w:rPr>
        <w:t xml:space="preserve">Cooperative </w:t>
      </w:r>
      <w:r w:rsidRPr="00877296">
        <w:rPr>
          <w:rFonts w:ascii="Arial" w:hAnsi="Arial" w:cs="Arial"/>
          <w:iCs/>
          <w:sz w:val="24"/>
          <w:szCs w:val="24"/>
        </w:rPr>
        <w:t xml:space="preserve">is a member-owned electric cooperative celebrating </w:t>
      </w:r>
      <w:r w:rsidR="00EB425E">
        <w:rPr>
          <w:rFonts w:ascii="Arial" w:hAnsi="Arial" w:cs="Arial"/>
          <w:iCs/>
          <w:sz w:val="24"/>
          <w:szCs w:val="24"/>
        </w:rPr>
        <w:t xml:space="preserve">over </w:t>
      </w:r>
      <w:r w:rsidR="009D2972">
        <w:rPr>
          <w:rFonts w:ascii="Arial" w:hAnsi="Arial" w:cs="Arial"/>
          <w:iCs/>
          <w:sz w:val="24"/>
          <w:szCs w:val="24"/>
        </w:rPr>
        <w:t>80</w:t>
      </w:r>
      <w:r w:rsidRPr="00877296">
        <w:rPr>
          <w:rFonts w:ascii="Arial" w:hAnsi="Arial" w:cs="Arial"/>
          <w:iCs/>
          <w:sz w:val="24"/>
          <w:szCs w:val="24"/>
        </w:rPr>
        <w:t xml:space="preserve"> years of delivering retail electric power to its nearly 1</w:t>
      </w:r>
      <w:r w:rsidR="009D2972">
        <w:rPr>
          <w:rFonts w:ascii="Arial" w:hAnsi="Arial" w:cs="Arial"/>
          <w:iCs/>
          <w:sz w:val="24"/>
          <w:szCs w:val="24"/>
        </w:rPr>
        <w:t>8</w:t>
      </w:r>
      <w:r w:rsidRPr="00877296">
        <w:rPr>
          <w:rFonts w:ascii="Arial" w:hAnsi="Arial" w:cs="Arial"/>
          <w:iCs/>
          <w:sz w:val="24"/>
          <w:szCs w:val="24"/>
        </w:rPr>
        <w:t>,</w:t>
      </w:r>
      <w:r w:rsidR="009D2972">
        <w:rPr>
          <w:rFonts w:ascii="Arial" w:hAnsi="Arial" w:cs="Arial"/>
          <w:iCs/>
          <w:sz w:val="24"/>
          <w:szCs w:val="24"/>
        </w:rPr>
        <w:t>8</w:t>
      </w:r>
      <w:r w:rsidRPr="00877296">
        <w:rPr>
          <w:rFonts w:ascii="Arial" w:hAnsi="Arial" w:cs="Arial"/>
          <w:iCs/>
          <w:sz w:val="24"/>
          <w:szCs w:val="24"/>
        </w:rPr>
        <w:t xml:space="preserve">00 member-owners in </w:t>
      </w:r>
      <w:r w:rsidRPr="00877296">
        <w:rPr>
          <w:rFonts w:ascii="Arial" w:hAnsi="Arial" w:cs="Arial"/>
          <w:sz w:val="24"/>
          <w:szCs w:val="24"/>
        </w:rPr>
        <w:t>Olmsted, Dodge, Fillmore, Mower, Wabasha and Winona Counties</w:t>
      </w:r>
      <w:r w:rsidRPr="00877296">
        <w:rPr>
          <w:rFonts w:ascii="Arial" w:hAnsi="Arial" w:cs="Arial"/>
          <w:iCs/>
          <w:sz w:val="24"/>
          <w:szCs w:val="24"/>
        </w:rPr>
        <w:t xml:space="preserve">. People's </w:t>
      </w:r>
      <w:r w:rsidR="00FF09E9" w:rsidRPr="00877296">
        <w:rPr>
          <w:rFonts w:ascii="Arial" w:hAnsi="Arial" w:cs="Arial"/>
          <w:iCs/>
          <w:sz w:val="24"/>
          <w:szCs w:val="24"/>
        </w:rPr>
        <w:t xml:space="preserve">Energy </w:t>
      </w:r>
      <w:r w:rsidRPr="00877296">
        <w:rPr>
          <w:rFonts w:ascii="Arial" w:hAnsi="Arial" w:cs="Arial"/>
          <w:iCs/>
          <w:sz w:val="24"/>
          <w:szCs w:val="24"/>
        </w:rPr>
        <w:t xml:space="preserve">Cooperative </w:t>
      </w:r>
      <w:r w:rsidR="002973BF" w:rsidRPr="00877296">
        <w:rPr>
          <w:rFonts w:ascii="Arial" w:hAnsi="Arial" w:cs="Arial"/>
          <w:iCs/>
          <w:sz w:val="24"/>
          <w:szCs w:val="24"/>
        </w:rPr>
        <w:t xml:space="preserve">is </w:t>
      </w:r>
      <w:r w:rsidRPr="00877296">
        <w:rPr>
          <w:rFonts w:ascii="Arial" w:hAnsi="Arial" w:cs="Arial"/>
          <w:iCs/>
          <w:sz w:val="24"/>
          <w:szCs w:val="24"/>
        </w:rPr>
        <w:t>a Touchstone Energy</w:t>
      </w:r>
      <w:r w:rsidRPr="00877296">
        <w:rPr>
          <w:rFonts w:ascii="Arial" w:hAnsi="Arial" w:cs="Arial"/>
          <w:iCs/>
          <w:sz w:val="24"/>
          <w:szCs w:val="24"/>
          <w:vertAlign w:val="superscript"/>
        </w:rPr>
        <w:t>®</w:t>
      </w:r>
      <w:r w:rsidRPr="00877296">
        <w:rPr>
          <w:rFonts w:ascii="Arial" w:hAnsi="Arial" w:cs="Arial"/>
          <w:iCs/>
          <w:sz w:val="24"/>
          <w:szCs w:val="24"/>
        </w:rPr>
        <w:t xml:space="preserve"> cooperative and a member-owner in the Dairyland Power system of electric cooperatives that generates and transmits reliable electric power in 62 counties of four states (Wisconsin, Minnesota, Iowa and Illinois).</w:t>
      </w:r>
    </w:p>
    <w:p w14:paraId="2BC31E1D" w14:textId="77777777" w:rsidR="0007095F" w:rsidRPr="00877296" w:rsidRDefault="0007095F" w:rsidP="00743AA3">
      <w:pPr>
        <w:jc w:val="center"/>
        <w:rPr>
          <w:rFonts w:ascii="Arial" w:hAnsi="Arial" w:cs="Arial"/>
          <w:sz w:val="24"/>
          <w:szCs w:val="24"/>
        </w:rPr>
      </w:pPr>
    </w:p>
    <w:p w14:paraId="77670291" w14:textId="77777777" w:rsidR="0007095F" w:rsidRPr="00877296" w:rsidRDefault="00FF09E9" w:rsidP="00743AA3">
      <w:pPr>
        <w:jc w:val="center"/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sz w:val="24"/>
          <w:szCs w:val="24"/>
        </w:rPr>
        <w:t>###</w:t>
      </w:r>
    </w:p>
    <w:sectPr w:rsidR="0007095F" w:rsidRPr="00877296" w:rsidSect="00F83885">
      <w:headerReference w:type="default" r:id="rId9"/>
      <w:footerReference w:type="default" r:id="rId10"/>
      <w:pgSz w:w="12240" w:h="15840" w:code="1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7F90" w14:textId="77777777" w:rsidR="00600F36" w:rsidRDefault="00600F36" w:rsidP="00FF09E9">
      <w:r>
        <w:separator/>
      </w:r>
    </w:p>
  </w:endnote>
  <w:endnote w:type="continuationSeparator" w:id="0">
    <w:p w14:paraId="6E447A34" w14:textId="77777777" w:rsidR="00600F36" w:rsidRDefault="00600F36" w:rsidP="00F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CA41" w14:textId="77777777" w:rsidR="00600F36" w:rsidRDefault="00600F36" w:rsidP="006D10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6A58" w14:textId="77777777" w:rsidR="00600F36" w:rsidRDefault="00600F36" w:rsidP="00FF09E9">
      <w:r>
        <w:separator/>
      </w:r>
    </w:p>
  </w:footnote>
  <w:footnote w:type="continuationSeparator" w:id="0">
    <w:p w14:paraId="4602484F" w14:textId="77777777" w:rsidR="00600F36" w:rsidRDefault="00600F36" w:rsidP="00F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8045" w14:textId="77777777" w:rsidR="00600F36" w:rsidRDefault="00600F36">
    <w:pPr>
      <w:pStyle w:val="Header"/>
    </w:pPr>
  </w:p>
  <w:p w14:paraId="2D3594A9" w14:textId="77777777" w:rsidR="00600F36" w:rsidRDefault="00600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669"/>
    <w:multiLevelType w:val="hybridMultilevel"/>
    <w:tmpl w:val="E86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993"/>
    <w:multiLevelType w:val="hybridMultilevel"/>
    <w:tmpl w:val="9D6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B51"/>
    <w:multiLevelType w:val="hybridMultilevel"/>
    <w:tmpl w:val="A7E8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62AA"/>
    <w:multiLevelType w:val="hybridMultilevel"/>
    <w:tmpl w:val="E4B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433"/>
    <w:multiLevelType w:val="hybridMultilevel"/>
    <w:tmpl w:val="251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5A79"/>
    <w:multiLevelType w:val="hybridMultilevel"/>
    <w:tmpl w:val="37D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A2E65"/>
    <w:multiLevelType w:val="hybridMultilevel"/>
    <w:tmpl w:val="47C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643D"/>
    <w:multiLevelType w:val="hybridMultilevel"/>
    <w:tmpl w:val="986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79"/>
    <w:multiLevelType w:val="hybridMultilevel"/>
    <w:tmpl w:val="DDB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6C9B"/>
    <w:multiLevelType w:val="hybridMultilevel"/>
    <w:tmpl w:val="A7D6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772DB"/>
    <w:multiLevelType w:val="hybridMultilevel"/>
    <w:tmpl w:val="3CB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184"/>
    <w:multiLevelType w:val="multilevel"/>
    <w:tmpl w:val="C6E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53FF0"/>
    <w:multiLevelType w:val="hybridMultilevel"/>
    <w:tmpl w:val="0EAEAA48"/>
    <w:lvl w:ilvl="0" w:tplc="B726C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7980"/>
    <w:multiLevelType w:val="hybridMultilevel"/>
    <w:tmpl w:val="D4E8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D3B"/>
    <w:multiLevelType w:val="hybridMultilevel"/>
    <w:tmpl w:val="F60E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4A"/>
    <w:rsid w:val="0000104F"/>
    <w:rsid w:val="00003FEB"/>
    <w:rsid w:val="00006E41"/>
    <w:rsid w:val="00007E9F"/>
    <w:rsid w:val="0001137B"/>
    <w:rsid w:val="000143BF"/>
    <w:rsid w:val="00020AA8"/>
    <w:rsid w:val="000253A5"/>
    <w:rsid w:val="00026795"/>
    <w:rsid w:val="00030BEC"/>
    <w:rsid w:val="00031523"/>
    <w:rsid w:val="00032D88"/>
    <w:rsid w:val="000332E8"/>
    <w:rsid w:val="00033890"/>
    <w:rsid w:val="00035D4B"/>
    <w:rsid w:val="00037563"/>
    <w:rsid w:val="00042027"/>
    <w:rsid w:val="000421B7"/>
    <w:rsid w:val="00045E72"/>
    <w:rsid w:val="0004622C"/>
    <w:rsid w:val="000466DC"/>
    <w:rsid w:val="000472F2"/>
    <w:rsid w:val="00052470"/>
    <w:rsid w:val="00055945"/>
    <w:rsid w:val="00057906"/>
    <w:rsid w:val="00057B8B"/>
    <w:rsid w:val="000603BA"/>
    <w:rsid w:val="00062979"/>
    <w:rsid w:val="00062F9F"/>
    <w:rsid w:val="0006378E"/>
    <w:rsid w:val="00065087"/>
    <w:rsid w:val="00066C84"/>
    <w:rsid w:val="0007061D"/>
    <w:rsid w:val="0007083C"/>
    <w:rsid w:val="0007095F"/>
    <w:rsid w:val="00071A6B"/>
    <w:rsid w:val="0007320B"/>
    <w:rsid w:val="0007458B"/>
    <w:rsid w:val="00075421"/>
    <w:rsid w:val="00076404"/>
    <w:rsid w:val="00076A54"/>
    <w:rsid w:val="000777E1"/>
    <w:rsid w:val="0008006A"/>
    <w:rsid w:val="00080211"/>
    <w:rsid w:val="0008221E"/>
    <w:rsid w:val="000829F9"/>
    <w:rsid w:val="00082E76"/>
    <w:rsid w:val="00087839"/>
    <w:rsid w:val="0009098C"/>
    <w:rsid w:val="00092535"/>
    <w:rsid w:val="00094C4C"/>
    <w:rsid w:val="000952A4"/>
    <w:rsid w:val="0009562B"/>
    <w:rsid w:val="000A2111"/>
    <w:rsid w:val="000A2664"/>
    <w:rsid w:val="000A300C"/>
    <w:rsid w:val="000A485C"/>
    <w:rsid w:val="000A5A01"/>
    <w:rsid w:val="000A696D"/>
    <w:rsid w:val="000B6D79"/>
    <w:rsid w:val="000C1C55"/>
    <w:rsid w:val="000C313B"/>
    <w:rsid w:val="000C4461"/>
    <w:rsid w:val="000C5527"/>
    <w:rsid w:val="000C5CA6"/>
    <w:rsid w:val="000D0908"/>
    <w:rsid w:val="000D0F54"/>
    <w:rsid w:val="000D0FA7"/>
    <w:rsid w:val="000D2941"/>
    <w:rsid w:val="000D3376"/>
    <w:rsid w:val="000D5059"/>
    <w:rsid w:val="000D6BC9"/>
    <w:rsid w:val="000D6FBD"/>
    <w:rsid w:val="000E2724"/>
    <w:rsid w:val="000E47E1"/>
    <w:rsid w:val="000E5064"/>
    <w:rsid w:val="000E5937"/>
    <w:rsid w:val="000E65E6"/>
    <w:rsid w:val="000E6753"/>
    <w:rsid w:val="000F25BE"/>
    <w:rsid w:val="000F4049"/>
    <w:rsid w:val="000F4BC5"/>
    <w:rsid w:val="00100DA8"/>
    <w:rsid w:val="00105EBA"/>
    <w:rsid w:val="00106A16"/>
    <w:rsid w:val="00106F63"/>
    <w:rsid w:val="001075BD"/>
    <w:rsid w:val="00107AA4"/>
    <w:rsid w:val="00114560"/>
    <w:rsid w:val="001175E1"/>
    <w:rsid w:val="00117A28"/>
    <w:rsid w:val="00117B00"/>
    <w:rsid w:val="00120137"/>
    <w:rsid w:val="001219FF"/>
    <w:rsid w:val="00121B2C"/>
    <w:rsid w:val="00123AB6"/>
    <w:rsid w:val="001247CE"/>
    <w:rsid w:val="00124C59"/>
    <w:rsid w:val="00126C6F"/>
    <w:rsid w:val="00127530"/>
    <w:rsid w:val="0013573E"/>
    <w:rsid w:val="00140ECB"/>
    <w:rsid w:val="0014281F"/>
    <w:rsid w:val="001431CB"/>
    <w:rsid w:val="0014590D"/>
    <w:rsid w:val="001504B7"/>
    <w:rsid w:val="00150914"/>
    <w:rsid w:val="00153599"/>
    <w:rsid w:val="00154D1C"/>
    <w:rsid w:val="0015623B"/>
    <w:rsid w:val="00156489"/>
    <w:rsid w:val="00157444"/>
    <w:rsid w:val="001601BD"/>
    <w:rsid w:val="00163547"/>
    <w:rsid w:val="001645D3"/>
    <w:rsid w:val="001666D6"/>
    <w:rsid w:val="00167148"/>
    <w:rsid w:val="00172064"/>
    <w:rsid w:val="00172824"/>
    <w:rsid w:val="00172AAC"/>
    <w:rsid w:val="00173987"/>
    <w:rsid w:val="0017526B"/>
    <w:rsid w:val="00176E11"/>
    <w:rsid w:val="00180171"/>
    <w:rsid w:val="00183508"/>
    <w:rsid w:val="00183EB3"/>
    <w:rsid w:val="00187BFC"/>
    <w:rsid w:val="00191C1A"/>
    <w:rsid w:val="00193AC8"/>
    <w:rsid w:val="00193FF3"/>
    <w:rsid w:val="00194766"/>
    <w:rsid w:val="001A3255"/>
    <w:rsid w:val="001A4E1A"/>
    <w:rsid w:val="001A657C"/>
    <w:rsid w:val="001A6AC1"/>
    <w:rsid w:val="001B1A69"/>
    <w:rsid w:val="001B5D7C"/>
    <w:rsid w:val="001B63AF"/>
    <w:rsid w:val="001B7321"/>
    <w:rsid w:val="001C1A13"/>
    <w:rsid w:val="001C23AD"/>
    <w:rsid w:val="001C303C"/>
    <w:rsid w:val="001D0820"/>
    <w:rsid w:val="001D138C"/>
    <w:rsid w:val="001D35DA"/>
    <w:rsid w:val="001D66B5"/>
    <w:rsid w:val="001D6EA1"/>
    <w:rsid w:val="001E198D"/>
    <w:rsid w:val="001E499E"/>
    <w:rsid w:val="001E512F"/>
    <w:rsid w:val="001E533A"/>
    <w:rsid w:val="001E6313"/>
    <w:rsid w:val="001E67A0"/>
    <w:rsid w:val="001F01FA"/>
    <w:rsid w:val="001F19EA"/>
    <w:rsid w:val="001F1BC1"/>
    <w:rsid w:val="001F2DC7"/>
    <w:rsid w:val="001F4DAC"/>
    <w:rsid w:val="001F5063"/>
    <w:rsid w:val="001F5F13"/>
    <w:rsid w:val="00202301"/>
    <w:rsid w:val="00204679"/>
    <w:rsid w:val="0020641B"/>
    <w:rsid w:val="00206A76"/>
    <w:rsid w:val="00207963"/>
    <w:rsid w:val="00210412"/>
    <w:rsid w:val="00210776"/>
    <w:rsid w:val="00212604"/>
    <w:rsid w:val="00214D2F"/>
    <w:rsid w:val="00216692"/>
    <w:rsid w:val="002169E2"/>
    <w:rsid w:val="00216B4A"/>
    <w:rsid w:val="00217E3E"/>
    <w:rsid w:val="002210F6"/>
    <w:rsid w:val="002217EA"/>
    <w:rsid w:val="00223071"/>
    <w:rsid w:val="00223B40"/>
    <w:rsid w:val="00223BDD"/>
    <w:rsid w:val="00224C99"/>
    <w:rsid w:val="00224D58"/>
    <w:rsid w:val="00225B14"/>
    <w:rsid w:val="002269DB"/>
    <w:rsid w:val="00226A33"/>
    <w:rsid w:val="00233219"/>
    <w:rsid w:val="00233914"/>
    <w:rsid w:val="00234889"/>
    <w:rsid w:val="00235A67"/>
    <w:rsid w:val="00236376"/>
    <w:rsid w:val="002424E6"/>
    <w:rsid w:val="002428C1"/>
    <w:rsid w:val="002450B3"/>
    <w:rsid w:val="002476A4"/>
    <w:rsid w:val="00247B64"/>
    <w:rsid w:val="00251451"/>
    <w:rsid w:val="00252CF4"/>
    <w:rsid w:val="00253DD4"/>
    <w:rsid w:val="002548DE"/>
    <w:rsid w:val="00256523"/>
    <w:rsid w:val="0025761A"/>
    <w:rsid w:val="00257BFC"/>
    <w:rsid w:val="00261135"/>
    <w:rsid w:val="00263C75"/>
    <w:rsid w:val="00264A48"/>
    <w:rsid w:val="00266D28"/>
    <w:rsid w:val="00267569"/>
    <w:rsid w:val="00283304"/>
    <w:rsid w:val="00283C9D"/>
    <w:rsid w:val="00284E51"/>
    <w:rsid w:val="00285344"/>
    <w:rsid w:val="00286F4E"/>
    <w:rsid w:val="00291F81"/>
    <w:rsid w:val="0029716F"/>
    <w:rsid w:val="002973BF"/>
    <w:rsid w:val="002A0EE2"/>
    <w:rsid w:val="002A14CA"/>
    <w:rsid w:val="002A1866"/>
    <w:rsid w:val="002A613B"/>
    <w:rsid w:val="002B01E9"/>
    <w:rsid w:val="002B05F1"/>
    <w:rsid w:val="002B06E8"/>
    <w:rsid w:val="002B1DD2"/>
    <w:rsid w:val="002B4CF9"/>
    <w:rsid w:val="002B63C1"/>
    <w:rsid w:val="002B7817"/>
    <w:rsid w:val="002C096A"/>
    <w:rsid w:val="002C0D57"/>
    <w:rsid w:val="002C1DA0"/>
    <w:rsid w:val="002C2351"/>
    <w:rsid w:val="002C2852"/>
    <w:rsid w:val="002C2DB5"/>
    <w:rsid w:val="002C55E7"/>
    <w:rsid w:val="002C5815"/>
    <w:rsid w:val="002C5ACA"/>
    <w:rsid w:val="002C66CA"/>
    <w:rsid w:val="002C6A3D"/>
    <w:rsid w:val="002D30E7"/>
    <w:rsid w:val="002D31EF"/>
    <w:rsid w:val="002D338F"/>
    <w:rsid w:val="002D6036"/>
    <w:rsid w:val="002E0928"/>
    <w:rsid w:val="002E1EDF"/>
    <w:rsid w:val="002E20D0"/>
    <w:rsid w:val="002E2298"/>
    <w:rsid w:val="002E2EC4"/>
    <w:rsid w:val="002E39BB"/>
    <w:rsid w:val="002E6068"/>
    <w:rsid w:val="002E6631"/>
    <w:rsid w:val="002F1924"/>
    <w:rsid w:val="002F2DE7"/>
    <w:rsid w:val="002F2F90"/>
    <w:rsid w:val="002F4167"/>
    <w:rsid w:val="002F4A9A"/>
    <w:rsid w:val="002F77B1"/>
    <w:rsid w:val="002F7C81"/>
    <w:rsid w:val="0030197F"/>
    <w:rsid w:val="00301EB2"/>
    <w:rsid w:val="00303DF3"/>
    <w:rsid w:val="00304DB7"/>
    <w:rsid w:val="00305B9D"/>
    <w:rsid w:val="003069FA"/>
    <w:rsid w:val="00306A33"/>
    <w:rsid w:val="00312996"/>
    <w:rsid w:val="00312C5E"/>
    <w:rsid w:val="00314B7F"/>
    <w:rsid w:val="00314C06"/>
    <w:rsid w:val="003157BD"/>
    <w:rsid w:val="00316F5B"/>
    <w:rsid w:val="003170D5"/>
    <w:rsid w:val="00323B0A"/>
    <w:rsid w:val="00332979"/>
    <w:rsid w:val="00333B59"/>
    <w:rsid w:val="0033671B"/>
    <w:rsid w:val="00336E09"/>
    <w:rsid w:val="003400D4"/>
    <w:rsid w:val="0034015B"/>
    <w:rsid w:val="003445F3"/>
    <w:rsid w:val="00346D0F"/>
    <w:rsid w:val="0034756A"/>
    <w:rsid w:val="00347830"/>
    <w:rsid w:val="003513FB"/>
    <w:rsid w:val="00352CDC"/>
    <w:rsid w:val="00353C9D"/>
    <w:rsid w:val="00353CBC"/>
    <w:rsid w:val="00353DD3"/>
    <w:rsid w:val="00354671"/>
    <w:rsid w:val="00354F9F"/>
    <w:rsid w:val="00355B16"/>
    <w:rsid w:val="00357BA6"/>
    <w:rsid w:val="0036055A"/>
    <w:rsid w:val="00360FA8"/>
    <w:rsid w:val="00365D49"/>
    <w:rsid w:val="00367247"/>
    <w:rsid w:val="00370BF4"/>
    <w:rsid w:val="00371433"/>
    <w:rsid w:val="003766F3"/>
    <w:rsid w:val="003770D3"/>
    <w:rsid w:val="00382521"/>
    <w:rsid w:val="00382563"/>
    <w:rsid w:val="00382CA7"/>
    <w:rsid w:val="003830CB"/>
    <w:rsid w:val="003845D6"/>
    <w:rsid w:val="00385955"/>
    <w:rsid w:val="00386A6A"/>
    <w:rsid w:val="003905EF"/>
    <w:rsid w:val="003912E3"/>
    <w:rsid w:val="00392EDF"/>
    <w:rsid w:val="00396BB9"/>
    <w:rsid w:val="003A0712"/>
    <w:rsid w:val="003A3924"/>
    <w:rsid w:val="003A3AE1"/>
    <w:rsid w:val="003A44F4"/>
    <w:rsid w:val="003A4DB1"/>
    <w:rsid w:val="003A6E1F"/>
    <w:rsid w:val="003B02BB"/>
    <w:rsid w:val="003B0372"/>
    <w:rsid w:val="003B1402"/>
    <w:rsid w:val="003B2AD2"/>
    <w:rsid w:val="003B698F"/>
    <w:rsid w:val="003B6B30"/>
    <w:rsid w:val="003B7A84"/>
    <w:rsid w:val="003C1D7E"/>
    <w:rsid w:val="003C1F46"/>
    <w:rsid w:val="003D19F5"/>
    <w:rsid w:val="003D1A26"/>
    <w:rsid w:val="003D1C65"/>
    <w:rsid w:val="003D30A5"/>
    <w:rsid w:val="003D58B7"/>
    <w:rsid w:val="003E09C1"/>
    <w:rsid w:val="003E1C54"/>
    <w:rsid w:val="003E3A2B"/>
    <w:rsid w:val="003E3A46"/>
    <w:rsid w:val="003E7C13"/>
    <w:rsid w:val="003F3C3D"/>
    <w:rsid w:val="003F5523"/>
    <w:rsid w:val="0040315E"/>
    <w:rsid w:val="00403D4D"/>
    <w:rsid w:val="00404147"/>
    <w:rsid w:val="004049BC"/>
    <w:rsid w:val="00410558"/>
    <w:rsid w:val="00411AC3"/>
    <w:rsid w:val="00414C48"/>
    <w:rsid w:val="0041554A"/>
    <w:rsid w:val="00416391"/>
    <w:rsid w:val="00416E80"/>
    <w:rsid w:val="00417AE2"/>
    <w:rsid w:val="004203BC"/>
    <w:rsid w:val="00420893"/>
    <w:rsid w:val="0042126F"/>
    <w:rsid w:val="0042200D"/>
    <w:rsid w:val="004220F2"/>
    <w:rsid w:val="00422322"/>
    <w:rsid w:val="004227AB"/>
    <w:rsid w:val="004228CD"/>
    <w:rsid w:val="00422A14"/>
    <w:rsid w:val="004235FF"/>
    <w:rsid w:val="004245B2"/>
    <w:rsid w:val="00425EB4"/>
    <w:rsid w:val="00427102"/>
    <w:rsid w:val="00430044"/>
    <w:rsid w:val="00430221"/>
    <w:rsid w:val="0043059A"/>
    <w:rsid w:val="0043185E"/>
    <w:rsid w:val="004326F5"/>
    <w:rsid w:val="00434908"/>
    <w:rsid w:val="0043657D"/>
    <w:rsid w:val="004372DE"/>
    <w:rsid w:val="0044423D"/>
    <w:rsid w:val="00444365"/>
    <w:rsid w:val="00444730"/>
    <w:rsid w:val="004452A5"/>
    <w:rsid w:val="004463A6"/>
    <w:rsid w:val="00447EB2"/>
    <w:rsid w:val="004509D2"/>
    <w:rsid w:val="00451CD5"/>
    <w:rsid w:val="00452A9C"/>
    <w:rsid w:val="00453228"/>
    <w:rsid w:val="00454391"/>
    <w:rsid w:val="00454A72"/>
    <w:rsid w:val="00454BB6"/>
    <w:rsid w:val="00455C49"/>
    <w:rsid w:val="00461346"/>
    <w:rsid w:val="00461A03"/>
    <w:rsid w:val="00461CB0"/>
    <w:rsid w:val="0046250C"/>
    <w:rsid w:val="00464771"/>
    <w:rsid w:val="00464BF9"/>
    <w:rsid w:val="00466DEC"/>
    <w:rsid w:val="00467318"/>
    <w:rsid w:val="00467F2B"/>
    <w:rsid w:val="00471E5D"/>
    <w:rsid w:val="00473627"/>
    <w:rsid w:val="00474250"/>
    <w:rsid w:val="0047468B"/>
    <w:rsid w:val="00474B54"/>
    <w:rsid w:val="00477731"/>
    <w:rsid w:val="004828C6"/>
    <w:rsid w:val="0048355E"/>
    <w:rsid w:val="004838CF"/>
    <w:rsid w:val="00484218"/>
    <w:rsid w:val="004855DF"/>
    <w:rsid w:val="00486546"/>
    <w:rsid w:val="00490AB4"/>
    <w:rsid w:val="00493846"/>
    <w:rsid w:val="004A0ED0"/>
    <w:rsid w:val="004A11EE"/>
    <w:rsid w:val="004A170C"/>
    <w:rsid w:val="004A1D91"/>
    <w:rsid w:val="004A1DAE"/>
    <w:rsid w:val="004A4B08"/>
    <w:rsid w:val="004A519C"/>
    <w:rsid w:val="004A5AD4"/>
    <w:rsid w:val="004B0C00"/>
    <w:rsid w:val="004B1185"/>
    <w:rsid w:val="004B2D03"/>
    <w:rsid w:val="004B380A"/>
    <w:rsid w:val="004B4CE4"/>
    <w:rsid w:val="004B52AF"/>
    <w:rsid w:val="004C1011"/>
    <w:rsid w:val="004C17B0"/>
    <w:rsid w:val="004C1A31"/>
    <w:rsid w:val="004C2839"/>
    <w:rsid w:val="004C2F32"/>
    <w:rsid w:val="004C719D"/>
    <w:rsid w:val="004D03E0"/>
    <w:rsid w:val="004D1532"/>
    <w:rsid w:val="004D1AB2"/>
    <w:rsid w:val="004D267A"/>
    <w:rsid w:val="004D317C"/>
    <w:rsid w:val="004D4210"/>
    <w:rsid w:val="004D632A"/>
    <w:rsid w:val="004D695B"/>
    <w:rsid w:val="004E1935"/>
    <w:rsid w:val="004E4604"/>
    <w:rsid w:val="004F57A7"/>
    <w:rsid w:val="004F58E0"/>
    <w:rsid w:val="004F6647"/>
    <w:rsid w:val="004F7F34"/>
    <w:rsid w:val="00501A9E"/>
    <w:rsid w:val="005026D5"/>
    <w:rsid w:val="005061F9"/>
    <w:rsid w:val="00506E14"/>
    <w:rsid w:val="00506FE2"/>
    <w:rsid w:val="005106D8"/>
    <w:rsid w:val="00510B59"/>
    <w:rsid w:val="00512BC1"/>
    <w:rsid w:val="00514AFB"/>
    <w:rsid w:val="00520AB5"/>
    <w:rsid w:val="00523067"/>
    <w:rsid w:val="00524580"/>
    <w:rsid w:val="00524FDB"/>
    <w:rsid w:val="00531C96"/>
    <w:rsid w:val="00537EE8"/>
    <w:rsid w:val="005415C0"/>
    <w:rsid w:val="00543AB9"/>
    <w:rsid w:val="005469BD"/>
    <w:rsid w:val="00551C95"/>
    <w:rsid w:val="00551F9A"/>
    <w:rsid w:val="0055305F"/>
    <w:rsid w:val="00553C3F"/>
    <w:rsid w:val="005545DC"/>
    <w:rsid w:val="00562B75"/>
    <w:rsid w:val="005658E1"/>
    <w:rsid w:val="00565BCF"/>
    <w:rsid w:val="00570F85"/>
    <w:rsid w:val="005711DA"/>
    <w:rsid w:val="00572B0A"/>
    <w:rsid w:val="00572C03"/>
    <w:rsid w:val="005735B3"/>
    <w:rsid w:val="00575175"/>
    <w:rsid w:val="00575712"/>
    <w:rsid w:val="00576A65"/>
    <w:rsid w:val="00576E35"/>
    <w:rsid w:val="005772AC"/>
    <w:rsid w:val="00580937"/>
    <w:rsid w:val="005809F9"/>
    <w:rsid w:val="005862D0"/>
    <w:rsid w:val="00587A06"/>
    <w:rsid w:val="00587B9F"/>
    <w:rsid w:val="00590485"/>
    <w:rsid w:val="00590C2F"/>
    <w:rsid w:val="005959FD"/>
    <w:rsid w:val="00596022"/>
    <w:rsid w:val="005965F6"/>
    <w:rsid w:val="00597311"/>
    <w:rsid w:val="0059784F"/>
    <w:rsid w:val="005A2C82"/>
    <w:rsid w:val="005A42C0"/>
    <w:rsid w:val="005A4D5C"/>
    <w:rsid w:val="005A4EEF"/>
    <w:rsid w:val="005A619B"/>
    <w:rsid w:val="005A65B7"/>
    <w:rsid w:val="005B1400"/>
    <w:rsid w:val="005B505A"/>
    <w:rsid w:val="005B529F"/>
    <w:rsid w:val="005B6C19"/>
    <w:rsid w:val="005C022E"/>
    <w:rsid w:val="005C0853"/>
    <w:rsid w:val="005C119F"/>
    <w:rsid w:val="005C2002"/>
    <w:rsid w:val="005C49B2"/>
    <w:rsid w:val="005C6955"/>
    <w:rsid w:val="005D1B6B"/>
    <w:rsid w:val="005D27DE"/>
    <w:rsid w:val="005E15D0"/>
    <w:rsid w:val="005E2B5F"/>
    <w:rsid w:val="005E316D"/>
    <w:rsid w:val="005E3BB9"/>
    <w:rsid w:val="005E536D"/>
    <w:rsid w:val="005E53EC"/>
    <w:rsid w:val="005E5C7D"/>
    <w:rsid w:val="005E6ABE"/>
    <w:rsid w:val="005F04F7"/>
    <w:rsid w:val="005F04FC"/>
    <w:rsid w:val="005F1452"/>
    <w:rsid w:val="005F43D5"/>
    <w:rsid w:val="005F584B"/>
    <w:rsid w:val="006002FF"/>
    <w:rsid w:val="00600F26"/>
    <w:rsid w:val="00600F36"/>
    <w:rsid w:val="006017BA"/>
    <w:rsid w:val="00601D73"/>
    <w:rsid w:val="00604FF3"/>
    <w:rsid w:val="0060651A"/>
    <w:rsid w:val="0061497F"/>
    <w:rsid w:val="00615701"/>
    <w:rsid w:val="00616AF7"/>
    <w:rsid w:val="00616D51"/>
    <w:rsid w:val="00624E4E"/>
    <w:rsid w:val="00627128"/>
    <w:rsid w:val="0063099F"/>
    <w:rsid w:val="0063180C"/>
    <w:rsid w:val="00634D56"/>
    <w:rsid w:val="00635675"/>
    <w:rsid w:val="00636766"/>
    <w:rsid w:val="00637470"/>
    <w:rsid w:val="006376C9"/>
    <w:rsid w:val="0064095F"/>
    <w:rsid w:val="00640C1B"/>
    <w:rsid w:val="0064498A"/>
    <w:rsid w:val="00645C06"/>
    <w:rsid w:val="00650997"/>
    <w:rsid w:val="00651903"/>
    <w:rsid w:val="006550A6"/>
    <w:rsid w:val="00657307"/>
    <w:rsid w:val="00660801"/>
    <w:rsid w:val="00662113"/>
    <w:rsid w:val="0066634A"/>
    <w:rsid w:val="006668A0"/>
    <w:rsid w:val="0066770E"/>
    <w:rsid w:val="00667ADD"/>
    <w:rsid w:val="0067135D"/>
    <w:rsid w:val="00671C4C"/>
    <w:rsid w:val="00672705"/>
    <w:rsid w:val="0067328D"/>
    <w:rsid w:val="00675B3D"/>
    <w:rsid w:val="0067663E"/>
    <w:rsid w:val="00676C38"/>
    <w:rsid w:val="006777BC"/>
    <w:rsid w:val="00680B4D"/>
    <w:rsid w:val="0068257D"/>
    <w:rsid w:val="00684E22"/>
    <w:rsid w:val="006857C3"/>
    <w:rsid w:val="00685F3F"/>
    <w:rsid w:val="00691991"/>
    <w:rsid w:val="00693A26"/>
    <w:rsid w:val="006950CC"/>
    <w:rsid w:val="00695321"/>
    <w:rsid w:val="006958FD"/>
    <w:rsid w:val="00696C39"/>
    <w:rsid w:val="006971D9"/>
    <w:rsid w:val="006977B6"/>
    <w:rsid w:val="006A2ECF"/>
    <w:rsid w:val="006A4711"/>
    <w:rsid w:val="006B1109"/>
    <w:rsid w:val="006B17A8"/>
    <w:rsid w:val="006B1813"/>
    <w:rsid w:val="006B27EA"/>
    <w:rsid w:val="006B282B"/>
    <w:rsid w:val="006B48FB"/>
    <w:rsid w:val="006B553E"/>
    <w:rsid w:val="006B7CF6"/>
    <w:rsid w:val="006C0D8A"/>
    <w:rsid w:val="006C2D90"/>
    <w:rsid w:val="006C2F52"/>
    <w:rsid w:val="006C4B49"/>
    <w:rsid w:val="006C4FA5"/>
    <w:rsid w:val="006C53CD"/>
    <w:rsid w:val="006C64C2"/>
    <w:rsid w:val="006C7036"/>
    <w:rsid w:val="006D090F"/>
    <w:rsid w:val="006D10AB"/>
    <w:rsid w:val="006D111A"/>
    <w:rsid w:val="006D124D"/>
    <w:rsid w:val="006D1E0B"/>
    <w:rsid w:val="006D2109"/>
    <w:rsid w:val="006D226D"/>
    <w:rsid w:val="006D23C9"/>
    <w:rsid w:val="006D25BE"/>
    <w:rsid w:val="006D588F"/>
    <w:rsid w:val="006D7032"/>
    <w:rsid w:val="006E3993"/>
    <w:rsid w:val="006E48C4"/>
    <w:rsid w:val="006E5442"/>
    <w:rsid w:val="006E6E12"/>
    <w:rsid w:val="006E718F"/>
    <w:rsid w:val="006E7A6F"/>
    <w:rsid w:val="006E7A8B"/>
    <w:rsid w:val="006F025F"/>
    <w:rsid w:val="006F16B1"/>
    <w:rsid w:val="006F4486"/>
    <w:rsid w:val="006F4FCA"/>
    <w:rsid w:val="0070113A"/>
    <w:rsid w:val="00703B61"/>
    <w:rsid w:val="0070724B"/>
    <w:rsid w:val="00711E6B"/>
    <w:rsid w:val="0071742B"/>
    <w:rsid w:val="007174FA"/>
    <w:rsid w:val="00717EC0"/>
    <w:rsid w:val="00723703"/>
    <w:rsid w:val="00723991"/>
    <w:rsid w:val="007260E1"/>
    <w:rsid w:val="0072654E"/>
    <w:rsid w:val="00732909"/>
    <w:rsid w:val="00732FAB"/>
    <w:rsid w:val="00733EC0"/>
    <w:rsid w:val="00733FA7"/>
    <w:rsid w:val="007345F9"/>
    <w:rsid w:val="00736915"/>
    <w:rsid w:val="00737F4C"/>
    <w:rsid w:val="00742327"/>
    <w:rsid w:val="007425F1"/>
    <w:rsid w:val="00743AA3"/>
    <w:rsid w:val="007456DC"/>
    <w:rsid w:val="007475A3"/>
    <w:rsid w:val="00750A53"/>
    <w:rsid w:val="00750CD3"/>
    <w:rsid w:val="00750E8A"/>
    <w:rsid w:val="0075575F"/>
    <w:rsid w:val="00756487"/>
    <w:rsid w:val="007569C4"/>
    <w:rsid w:val="007609D6"/>
    <w:rsid w:val="00762B0A"/>
    <w:rsid w:val="007637D7"/>
    <w:rsid w:val="00765126"/>
    <w:rsid w:val="00765A55"/>
    <w:rsid w:val="00766794"/>
    <w:rsid w:val="00766809"/>
    <w:rsid w:val="00766AA5"/>
    <w:rsid w:val="00767530"/>
    <w:rsid w:val="00767BEA"/>
    <w:rsid w:val="0077086E"/>
    <w:rsid w:val="00771D1E"/>
    <w:rsid w:val="0078286C"/>
    <w:rsid w:val="00783239"/>
    <w:rsid w:val="007839B3"/>
    <w:rsid w:val="00785D0A"/>
    <w:rsid w:val="0078631B"/>
    <w:rsid w:val="0078788A"/>
    <w:rsid w:val="007878E4"/>
    <w:rsid w:val="00792A56"/>
    <w:rsid w:val="00793117"/>
    <w:rsid w:val="007936C1"/>
    <w:rsid w:val="007954F1"/>
    <w:rsid w:val="0079635C"/>
    <w:rsid w:val="007A0DD6"/>
    <w:rsid w:val="007A0EF6"/>
    <w:rsid w:val="007A26C8"/>
    <w:rsid w:val="007A3220"/>
    <w:rsid w:val="007B023F"/>
    <w:rsid w:val="007B031C"/>
    <w:rsid w:val="007B1799"/>
    <w:rsid w:val="007B1E44"/>
    <w:rsid w:val="007B21B3"/>
    <w:rsid w:val="007B28D9"/>
    <w:rsid w:val="007B29EE"/>
    <w:rsid w:val="007B4496"/>
    <w:rsid w:val="007C4AA3"/>
    <w:rsid w:val="007C5BB9"/>
    <w:rsid w:val="007C5D6B"/>
    <w:rsid w:val="007C7CE7"/>
    <w:rsid w:val="007D09C7"/>
    <w:rsid w:val="007D192B"/>
    <w:rsid w:val="007D2E0B"/>
    <w:rsid w:val="007D44B2"/>
    <w:rsid w:val="007D5DCC"/>
    <w:rsid w:val="007D5F40"/>
    <w:rsid w:val="007D62A2"/>
    <w:rsid w:val="007D69CC"/>
    <w:rsid w:val="007D6A48"/>
    <w:rsid w:val="007E0269"/>
    <w:rsid w:val="007E2C3D"/>
    <w:rsid w:val="007E3ABD"/>
    <w:rsid w:val="007E3CF6"/>
    <w:rsid w:val="007E523C"/>
    <w:rsid w:val="007E5954"/>
    <w:rsid w:val="007E753B"/>
    <w:rsid w:val="007F4877"/>
    <w:rsid w:val="007F6ABF"/>
    <w:rsid w:val="0080056D"/>
    <w:rsid w:val="00805006"/>
    <w:rsid w:val="00806B24"/>
    <w:rsid w:val="008136D2"/>
    <w:rsid w:val="00814097"/>
    <w:rsid w:val="0081413E"/>
    <w:rsid w:val="008145FD"/>
    <w:rsid w:val="008152FE"/>
    <w:rsid w:val="00815506"/>
    <w:rsid w:val="00815980"/>
    <w:rsid w:val="00815FBB"/>
    <w:rsid w:val="0081672D"/>
    <w:rsid w:val="00816B4B"/>
    <w:rsid w:val="00820569"/>
    <w:rsid w:val="00820DE6"/>
    <w:rsid w:val="00830E6B"/>
    <w:rsid w:val="00833D8C"/>
    <w:rsid w:val="00833FD9"/>
    <w:rsid w:val="00836F5F"/>
    <w:rsid w:val="00840B4D"/>
    <w:rsid w:val="00841E7E"/>
    <w:rsid w:val="0084596C"/>
    <w:rsid w:val="00847159"/>
    <w:rsid w:val="00847634"/>
    <w:rsid w:val="00850407"/>
    <w:rsid w:val="008508AF"/>
    <w:rsid w:val="0085235E"/>
    <w:rsid w:val="0086375F"/>
    <w:rsid w:val="00864F53"/>
    <w:rsid w:val="00865E14"/>
    <w:rsid w:val="00866BCD"/>
    <w:rsid w:val="008704B7"/>
    <w:rsid w:val="00871758"/>
    <w:rsid w:val="00873FC5"/>
    <w:rsid w:val="008743DA"/>
    <w:rsid w:val="00875C49"/>
    <w:rsid w:val="00877296"/>
    <w:rsid w:val="0087784C"/>
    <w:rsid w:val="00881D3C"/>
    <w:rsid w:val="00884822"/>
    <w:rsid w:val="00885889"/>
    <w:rsid w:val="00885F7B"/>
    <w:rsid w:val="008867B5"/>
    <w:rsid w:val="00891956"/>
    <w:rsid w:val="008932E4"/>
    <w:rsid w:val="008935A9"/>
    <w:rsid w:val="008942D6"/>
    <w:rsid w:val="008946D7"/>
    <w:rsid w:val="0089589E"/>
    <w:rsid w:val="00895C0E"/>
    <w:rsid w:val="00896D4F"/>
    <w:rsid w:val="00897D96"/>
    <w:rsid w:val="008A2E19"/>
    <w:rsid w:val="008A3613"/>
    <w:rsid w:val="008A496A"/>
    <w:rsid w:val="008A49E6"/>
    <w:rsid w:val="008B2CDC"/>
    <w:rsid w:val="008B3A7D"/>
    <w:rsid w:val="008B3C1C"/>
    <w:rsid w:val="008B404E"/>
    <w:rsid w:val="008B61FF"/>
    <w:rsid w:val="008C25EC"/>
    <w:rsid w:val="008C2D2C"/>
    <w:rsid w:val="008C4BF9"/>
    <w:rsid w:val="008C6250"/>
    <w:rsid w:val="008C6352"/>
    <w:rsid w:val="008D1C77"/>
    <w:rsid w:val="008D1E95"/>
    <w:rsid w:val="008D7402"/>
    <w:rsid w:val="008D7B20"/>
    <w:rsid w:val="008E0FA9"/>
    <w:rsid w:val="008E245D"/>
    <w:rsid w:val="008E2B69"/>
    <w:rsid w:val="008F0AB8"/>
    <w:rsid w:val="008F31E5"/>
    <w:rsid w:val="008F55EB"/>
    <w:rsid w:val="008F7032"/>
    <w:rsid w:val="008F7055"/>
    <w:rsid w:val="0090283F"/>
    <w:rsid w:val="0090393D"/>
    <w:rsid w:val="00905BF4"/>
    <w:rsid w:val="0090725E"/>
    <w:rsid w:val="009133BD"/>
    <w:rsid w:val="00914A29"/>
    <w:rsid w:val="009163C6"/>
    <w:rsid w:val="00922B72"/>
    <w:rsid w:val="00922C25"/>
    <w:rsid w:val="009231E6"/>
    <w:rsid w:val="009319C0"/>
    <w:rsid w:val="00934107"/>
    <w:rsid w:val="009358F9"/>
    <w:rsid w:val="00943E9C"/>
    <w:rsid w:val="00946F0A"/>
    <w:rsid w:val="0095071E"/>
    <w:rsid w:val="00954C4E"/>
    <w:rsid w:val="00955D77"/>
    <w:rsid w:val="0095686B"/>
    <w:rsid w:val="00957942"/>
    <w:rsid w:val="00957FAA"/>
    <w:rsid w:val="00962AAD"/>
    <w:rsid w:val="0096340C"/>
    <w:rsid w:val="00967862"/>
    <w:rsid w:val="00970766"/>
    <w:rsid w:val="00976C66"/>
    <w:rsid w:val="00985874"/>
    <w:rsid w:val="0098596A"/>
    <w:rsid w:val="00986FBD"/>
    <w:rsid w:val="00992A30"/>
    <w:rsid w:val="009A15E1"/>
    <w:rsid w:val="009A16C9"/>
    <w:rsid w:val="009A2ED7"/>
    <w:rsid w:val="009A41B9"/>
    <w:rsid w:val="009A59CD"/>
    <w:rsid w:val="009A7EC6"/>
    <w:rsid w:val="009B4545"/>
    <w:rsid w:val="009B495B"/>
    <w:rsid w:val="009B4EB9"/>
    <w:rsid w:val="009B64A4"/>
    <w:rsid w:val="009B656F"/>
    <w:rsid w:val="009B6AB3"/>
    <w:rsid w:val="009B7D13"/>
    <w:rsid w:val="009C2D3D"/>
    <w:rsid w:val="009C5FC9"/>
    <w:rsid w:val="009C64C4"/>
    <w:rsid w:val="009D1589"/>
    <w:rsid w:val="009D226A"/>
    <w:rsid w:val="009D254E"/>
    <w:rsid w:val="009D2972"/>
    <w:rsid w:val="009D5A15"/>
    <w:rsid w:val="009D749D"/>
    <w:rsid w:val="009E180C"/>
    <w:rsid w:val="009E24C4"/>
    <w:rsid w:val="009E2616"/>
    <w:rsid w:val="009E397B"/>
    <w:rsid w:val="009E4E05"/>
    <w:rsid w:val="009E6F50"/>
    <w:rsid w:val="009E795C"/>
    <w:rsid w:val="009F0F53"/>
    <w:rsid w:val="009F35FA"/>
    <w:rsid w:val="009F621F"/>
    <w:rsid w:val="009F6BAF"/>
    <w:rsid w:val="00A01487"/>
    <w:rsid w:val="00A05E15"/>
    <w:rsid w:val="00A06416"/>
    <w:rsid w:val="00A064EF"/>
    <w:rsid w:val="00A12A94"/>
    <w:rsid w:val="00A1301D"/>
    <w:rsid w:val="00A1334F"/>
    <w:rsid w:val="00A142D0"/>
    <w:rsid w:val="00A16ADF"/>
    <w:rsid w:val="00A17A0A"/>
    <w:rsid w:val="00A17AB5"/>
    <w:rsid w:val="00A30BEF"/>
    <w:rsid w:val="00A31766"/>
    <w:rsid w:val="00A34631"/>
    <w:rsid w:val="00A34BD3"/>
    <w:rsid w:val="00A34E60"/>
    <w:rsid w:val="00A3520B"/>
    <w:rsid w:val="00A36918"/>
    <w:rsid w:val="00A376DE"/>
    <w:rsid w:val="00A41459"/>
    <w:rsid w:val="00A440F5"/>
    <w:rsid w:val="00A44C67"/>
    <w:rsid w:val="00A45207"/>
    <w:rsid w:val="00A46E33"/>
    <w:rsid w:val="00A51C59"/>
    <w:rsid w:val="00A55FB7"/>
    <w:rsid w:val="00A5668A"/>
    <w:rsid w:val="00A61123"/>
    <w:rsid w:val="00A62121"/>
    <w:rsid w:val="00A62619"/>
    <w:rsid w:val="00A63901"/>
    <w:rsid w:val="00A63B20"/>
    <w:rsid w:val="00A65A67"/>
    <w:rsid w:val="00A7162E"/>
    <w:rsid w:val="00A72092"/>
    <w:rsid w:val="00A75D74"/>
    <w:rsid w:val="00A82890"/>
    <w:rsid w:val="00A8572B"/>
    <w:rsid w:val="00A8729D"/>
    <w:rsid w:val="00A9417F"/>
    <w:rsid w:val="00A96CD8"/>
    <w:rsid w:val="00AA04DA"/>
    <w:rsid w:val="00AA11B1"/>
    <w:rsid w:val="00AA16CA"/>
    <w:rsid w:val="00AA3B08"/>
    <w:rsid w:val="00AA3B5A"/>
    <w:rsid w:val="00AA3B85"/>
    <w:rsid w:val="00AA3B95"/>
    <w:rsid w:val="00AA45FE"/>
    <w:rsid w:val="00AA4C03"/>
    <w:rsid w:val="00AA5460"/>
    <w:rsid w:val="00AA788D"/>
    <w:rsid w:val="00AB09DD"/>
    <w:rsid w:val="00AB21D9"/>
    <w:rsid w:val="00AB3A61"/>
    <w:rsid w:val="00AB612A"/>
    <w:rsid w:val="00AC39BA"/>
    <w:rsid w:val="00AC48E3"/>
    <w:rsid w:val="00AC7657"/>
    <w:rsid w:val="00AD099E"/>
    <w:rsid w:val="00AD0C8C"/>
    <w:rsid w:val="00AD1484"/>
    <w:rsid w:val="00AD382A"/>
    <w:rsid w:val="00AD49E2"/>
    <w:rsid w:val="00AD506C"/>
    <w:rsid w:val="00AD5B2E"/>
    <w:rsid w:val="00AD6690"/>
    <w:rsid w:val="00AD6B88"/>
    <w:rsid w:val="00AE3184"/>
    <w:rsid w:val="00AE3336"/>
    <w:rsid w:val="00AE3B07"/>
    <w:rsid w:val="00AE4654"/>
    <w:rsid w:val="00AE6448"/>
    <w:rsid w:val="00AF1C74"/>
    <w:rsid w:val="00AF5868"/>
    <w:rsid w:val="00B00EE4"/>
    <w:rsid w:val="00B0609E"/>
    <w:rsid w:val="00B07E56"/>
    <w:rsid w:val="00B1110B"/>
    <w:rsid w:val="00B14879"/>
    <w:rsid w:val="00B17F78"/>
    <w:rsid w:val="00B21E32"/>
    <w:rsid w:val="00B21FE1"/>
    <w:rsid w:val="00B2241B"/>
    <w:rsid w:val="00B226CD"/>
    <w:rsid w:val="00B24A44"/>
    <w:rsid w:val="00B24EDA"/>
    <w:rsid w:val="00B26624"/>
    <w:rsid w:val="00B2676F"/>
    <w:rsid w:val="00B317B5"/>
    <w:rsid w:val="00B361F5"/>
    <w:rsid w:val="00B4391A"/>
    <w:rsid w:val="00B44FD6"/>
    <w:rsid w:val="00B45E87"/>
    <w:rsid w:val="00B51B8F"/>
    <w:rsid w:val="00B53C02"/>
    <w:rsid w:val="00B55DD7"/>
    <w:rsid w:val="00B61404"/>
    <w:rsid w:val="00B633D0"/>
    <w:rsid w:val="00B67445"/>
    <w:rsid w:val="00B67705"/>
    <w:rsid w:val="00B71C44"/>
    <w:rsid w:val="00B721C8"/>
    <w:rsid w:val="00B74DF6"/>
    <w:rsid w:val="00B7749B"/>
    <w:rsid w:val="00B80565"/>
    <w:rsid w:val="00B80627"/>
    <w:rsid w:val="00B80D24"/>
    <w:rsid w:val="00B81017"/>
    <w:rsid w:val="00B866FC"/>
    <w:rsid w:val="00B86829"/>
    <w:rsid w:val="00B91876"/>
    <w:rsid w:val="00B931DD"/>
    <w:rsid w:val="00B935DD"/>
    <w:rsid w:val="00BA013D"/>
    <w:rsid w:val="00BA03C8"/>
    <w:rsid w:val="00BA43EC"/>
    <w:rsid w:val="00BA4B9B"/>
    <w:rsid w:val="00BB19C0"/>
    <w:rsid w:val="00BB29CB"/>
    <w:rsid w:val="00BB3389"/>
    <w:rsid w:val="00BB685F"/>
    <w:rsid w:val="00BB70C0"/>
    <w:rsid w:val="00BC32A4"/>
    <w:rsid w:val="00BC4448"/>
    <w:rsid w:val="00BC50FA"/>
    <w:rsid w:val="00BD0DF3"/>
    <w:rsid w:val="00BD1645"/>
    <w:rsid w:val="00BD2029"/>
    <w:rsid w:val="00BD2A82"/>
    <w:rsid w:val="00BD35EA"/>
    <w:rsid w:val="00BD47EF"/>
    <w:rsid w:val="00BD567E"/>
    <w:rsid w:val="00BD595F"/>
    <w:rsid w:val="00BD7962"/>
    <w:rsid w:val="00BE326E"/>
    <w:rsid w:val="00BE37F2"/>
    <w:rsid w:val="00BE3D74"/>
    <w:rsid w:val="00BE4457"/>
    <w:rsid w:val="00BE4722"/>
    <w:rsid w:val="00BE4CAB"/>
    <w:rsid w:val="00BE5776"/>
    <w:rsid w:val="00BE775D"/>
    <w:rsid w:val="00BF1C91"/>
    <w:rsid w:val="00BF22ED"/>
    <w:rsid w:val="00BF5B29"/>
    <w:rsid w:val="00C0149F"/>
    <w:rsid w:val="00C01780"/>
    <w:rsid w:val="00C01D19"/>
    <w:rsid w:val="00C024C4"/>
    <w:rsid w:val="00C05AB3"/>
    <w:rsid w:val="00C05D28"/>
    <w:rsid w:val="00C104F8"/>
    <w:rsid w:val="00C10A60"/>
    <w:rsid w:val="00C10B7B"/>
    <w:rsid w:val="00C139D4"/>
    <w:rsid w:val="00C153BB"/>
    <w:rsid w:val="00C15D53"/>
    <w:rsid w:val="00C163CF"/>
    <w:rsid w:val="00C16438"/>
    <w:rsid w:val="00C174DC"/>
    <w:rsid w:val="00C20BE1"/>
    <w:rsid w:val="00C25661"/>
    <w:rsid w:val="00C26E19"/>
    <w:rsid w:val="00C27792"/>
    <w:rsid w:val="00C316DA"/>
    <w:rsid w:val="00C31BDC"/>
    <w:rsid w:val="00C32847"/>
    <w:rsid w:val="00C33402"/>
    <w:rsid w:val="00C341A7"/>
    <w:rsid w:val="00C3425F"/>
    <w:rsid w:val="00C343B9"/>
    <w:rsid w:val="00C356E7"/>
    <w:rsid w:val="00C35B65"/>
    <w:rsid w:val="00C370FD"/>
    <w:rsid w:val="00C3729B"/>
    <w:rsid w:val="00C379F1"/>
    <w:rsid w:val="00C41CC3"/>
    <w:rsid w:val="00C428AA"/>
    <w:rsid w:val="00C42CDF"/>
    <w:rsid w:val="00C440BD"/>
    <w:rsid w:val="00C4465B"/>
    <w:rsid w:val="00C449D2"/>
    <w:rsid w:val="00C461C3"/>
    <w:rsid w:val="00C46CEA"/>
    <w:rsid w:val="00C478E1"/>
    <w:rsid w:val="00C507AA"/>
    <w:rsid w:val="00C50EDD"/>
    <w:rsid w:val="00C517D2"/>
    <w:rsid w:val="00C53A83"/>
    <w:rsid w:val="00C5462D"/>
    <w:rsid w:val="00C55D45"/>
    <w:rsid w:val="00C56914"/>
    <w:rsid w:val="00C569FF"/>
    <w:rsid w:val="00C56FE7"/>
    <w:rsid w:val="00C601D2"/>
    <w:rsid w:val="00C64C62"/>
    <w:rsid w:val="00C670B6"/>
    <w:rsid w:val="00C71FE1"/>
    <w:rsid w:val="00C7370A"/>
    <w:rsid w:val="00C74E5A"/>
    <w:rsid w:val="00C75221"/>
    <w:rsid w:val="00C77334"/>
    <w:rsid w:val="00C80519"/>
    <w:rsid w:val="00C80C0A"/>
    <w:rsid w:val="00C85033"/>
    <w:rsid w:val="00C93067"/>
    <w:rsid w:val="00C933F6"/>
    <w:rsid w:val="00C9675A"/>
    <w:rsid w:val="00C97C2D"/>
    <w:rsid w:val="00CA151B"/>
    <w:rsid w:val="00CA587B"/>
    <w:rsid w:val="00CA587D"/>
    <w:rsid w:val="00CA75D8"/>
    <w:rsid w:val="00CB0216"/>
    <w:rsid w:val="00CB0BD4"/>
    <w:rsid w:val="00CB182B"/>
    <w:rsid w:val="00CB3813"/>
    <w:rsid w:val="00CC1CAC"/>
    <w:rsid w:val="00CC644A"/>
    <w:rsid w:val="00CD10A3"/>
    <w:rsid w:val="00CD1277"/>
    <w:rsid w:val="00CD5B02"/>
    <w:rsid w:val="00CD7031"/>
    <w:rsid w:val="00CE521C"/>
    <w:rsid w:val="00CE6C18"/>
    <w:rsid w:val="00CE7E23"/>
    <w:rsid w:val="00CF08EF"/>
    <w:rsid w:val="00CF21DC"/>
    <w:rsid w:val="00CF6747"/>
    <w:rsid w:val="00CF77AF"/>
    <w:rsid w:val="00D01EDD"/>
    <w:rsid w:val="00D01F0A"/>
    <w:rsid w:val="00D03DF5"/>
    <w:rsid w:val="00D0435E"/>
    <w:rsid w:val="00D05B29"/>
    <w:rsid w:val="00D06E85"/>
    <w:rsid w:val="00D07157"/>
    <w:rsid w:val="00D116EB"/>
    <w:rsid w:val="00D156A4"/>
    <w:rsid w:val="00D1625F"/>
    <w:rsid w:val="00D16575"/>
    <w:rsid w:val="00D174AA"/>
    <w:rsid w:val="00D17E09"/>
    <w:rsid w:val="00D25869"/>
    <w:rsid w:val="00D35FCF"/>
    <w:rsid w:val="00D370E0"/>
    <w:rsid w:val="00D37421"/>
    <w:rsid w:val="00D40B3C"/>
    <w:rsid w:val="00D4135E"/>
    <w:rsid w:val="00D44433"/>
    <w:rsid w:val="00D45266"/>
    <w:rsid w:val="00D470CB"/>
    <w:rsid w:val="00D47ACD"/>
    <w:rsid w:val="00D50996"/>
    <w:rsid w:val="00D55A41"/>
    <w:rsid w:val="00D567DA"/>
    <w:rsid w:val="00D56C83"/>
    <w:rsid w:val="00D56EA7"/>
    <w:rsid w:val="00D572B7"/>
    <w:rsid w:val="00D6181C"/>
    <w:rsid w:val="00D62F4A"/>
    <w:rsid w:val="00D643E1"/>
    <w:rsid w:val="00D64B93"/>
    <w:rsid w:val="00D6530C"/>
    <w:rsid w:val="00D6548F"/>
    <w:rsid w:val="00D65ACE"/>
    <w:rsid w:val="00D67008"/>
    <w:rsid w:val="00D67C8F"/>
    <w:rsid w:val="00D71293"/>
    <w:rsid w:val="00D73CD1"/>
    <w:rsid w:val="00D76371"/>
    <w:rsid w:val="00D81175"/>
    <w:rsid w:val="00D81946"/>
    <w:rsid w:val="00D81F7F"/>
    <w:rsid w:val="00D82448"/>
    <w:rsid w:val="00D826A9"/>
    <w:rsid w:val="00D83253"/>
    <w:rsid w:val="00D84463"/>
    <w:rsid w:val="00D85980"/>
    <w:rsid w:val="00D867C4"/>
    <w:rsid w:val="00D86C4F"/>
    <w:rsid w:val="00D900A6"/>
    <w:rsid w:val="00D90B51"/>
    <w:rsid w:val="00D9171D"/>
    <w:rsid w:val="00D92239"/>
    <w:rsid w:val="00D923CF"/>
    <w:rsid w:val="00D92DB3"/>
    <w:rsid w:val="00D92FC5"/>
    <w:rsid w:val="00D933E9"/>
    <w:rsid w:val="00D949AA"/>
    <w:rsid w:val="00D9588A"/>
    <w:rsid w:val="00DA1B97"/>
    <w:rsid w:val="00DA4BE0"/>
    <w:rsid w:val="00DA628C"/>
    <w:rsid w:val="00DA7C73"/>
    <w:rsid w:val="00DA7D3A"/>
    <w:rsid w:val="00DB0137"/>
    <w:rsid w:val="00DB0CAC"/>
    <w:rsid w:val="00DB2D90"/>
    <w:rsid w:val="00DB6B40"/>
    <w:rsid w:val="00DB7A39"/>
    <w:rsid w:val="00DC024E"/>
    <w:rsid w:val="00DC16A6"/>
    <w:rsid w:val="00DC4588"/>
    <w:rsid w:val="00DC4DD6"/>
    <w:rsid w:val="00DC55F6"/>
    <w:rsid w:val="00DC5832"/>
    <w:rsid w:val="00DC79C6"/>
    <w:rsid w:val="00DD1442"/>
    <w:rsid w:val="00DD171C"/>
    <w:rsid w:val="00DD205B"/>
    <w:rsid w:val="00DD3847"/>
    <w:rsid w:val="00DD393A"/>
    <w:rsid w:val="00DD3FB9"/>
    <w:rsid w:val="00DD416B"/>
    <w:rsid w:val="00DD5513"/>
    <w:rsid w:val="00DE0218"/>
    <w:rsid w:val="00DE0312"/>
    <w:rsid w:val="00DE19E7"/>
    <w:rsid w:val="00DE1A79"/>
    <w:rsid w:val="00DE2414"/>
    <w:rsid w:val="00DE347A"/>
    <w:rsid w:val="00DE370C"/>
    <w:rsid w:val="00DE3C9B"/>
    <w:rsid w:val="00DE3D65"/>
    <w:rsid w:val="00DE42B9"/>
    <w:rsid w:val="00DE5E3B"/>
    <w:rsid w:val="00DE75B1"/>
    <w:rsid w:val="00DF0780"/>
    <w:rsid w:val="00DF0D8C"/>
    <w:rsid w:val="00DF44F5"/>
    <w:rsid w:val="00DF6CF9"/>
    <w:rsid w:val="00DF728A"/>
    <w:rsid w:val="00DF7F05"/>
    <w:rsid w:val="00E00AB5"/>
    <w:rsid w:val="00E020A9"/>
    <w:rsid w:val="00E02344"/>
    <w:rsid w:val="00E03F17"/>
    <w:rsid w:val="00E0441E"/>
    <w:rsid w:val="00E101FE"/>
    <w:rsid w:val="00E10512"/>
    <w:rsid w:val="00E131B9"/>
    <w:rsid w:val="00E132E7"/>
    <w:rsid w:val="00E13722"/>
    <w:rsid w:val="00E13E4F"/>
    <w:rsid w:val="00E14DED"/>
    <w:rsid w:val="00E17BA6"/>
    <w:rsid w:val="00E21722"/>
    <w:rsid w:val="00E2526D"/>
    <w:rsid w:val="00E253E8"/>
    <w:rsid w:val="00E26955"/>
    <w:rsid w:val="00E27137"/>
    <w:rsid w:val="00E27889"/>
    <w:rsid w:val="00E31C35"/>
    <w:rsid w:val="00E31EE7"/>
    <w:rsid w:val="00E3311D"/>
    <w:rsid w:val="00E41036"/>
    <w:rsid w:val="00E41754"/>
    <w:rsid w:val="00E43EF4"/>
    <w:rsid w:val="00E46291"/>
    <w:rsid w:val="00E508E5"/>
    <w:rsid w:val="00E51F25"/>
    <w:rsid w:val="00E529C0"/>
    <w:rsid w:val="00E532A8"/>
    <w:rsid w:val="00E53AB4"/>
    <w:rsid w:val="00E55F1B"/>
    <w:rsid w:val="00E612FF"/>
    <w:rsid w:val="00E65E0D"/>
    <w:rsid w:val="00E715FF"/>
    <w:rsid w:val="00E71769"/>
    <w:rsid w:val="00E71A37"/>
    <w:rsid w:val="00E74A8F"/>
    <w:rsid w:val="00E81AAA"/>
    <w:rsid w:val="00E8654B"/>
    <w:rsid w:val="00E86BEE"/>
    <w:rsid w:val="00E9007D"/>
    <w:rsid w:val="00E9369F"/>
    <w:rsid w:val="00E95431"/>
    <w:rsid w:val="00E959D4"/>
    <w:rsid w:val="00EA26A4"/>
    <w:rsid w:val="00EA2A7D"/>
    <w:rsid w:val="00EB04E5"/>
    <w:rsid w:val="00EB425E"/>
    <w:rsid w:val="00EB4771"/>
    <w:rsid w:val="00EB665E"/>
    <w:rsid w:val="00EC2019"/>
    <w:rsid w:val="00EC601D"/>
    <w:rsid w:val="00EC6EFD"/>
    <w:rsid w:val="00ED160D"/>
    <w:rsid w:val="00ED463B"/>
    <w:rsid w:val="00ED6833"/>
    <w:rsid w:val="00EE2D17"/>
    <w:rsid w:val="00EE4172"/>
    <w:rsid w:val="00EE49A2"/>
    <w:rsid w:val="00EE5FE2"/>
    <w:rsid w:val="00EE7A7F"/>
    <w:rsid w:val="00EF17CD"/>
    <w:rsid w:val="00F002F7"/>
    <w:rsid w:val="00F04480"/>
    <w:rsid w:val="00F0794B"/>
    <w:rsid w:val="00F120EE"/>
    <w:rsid w:val="00F12495"/>
    <w:rsid w:val="00F1275F"/>
    <w:rsid w:val="00F13E8D"/>
    <w:rsid w:val="00F14209"/>
    <w:rsid w:val="00F155AB"/>
    <w:rsid w:val="00F22D0A"/>
    <w:rsid w:val="00F25B5B"/>
    <w:rsid w:val="00F30943"/>
    <w:rsid w:val="00F30C16"/>
    <w:rsid w:val="00F31AD4"/>
    <w:rsid w:val="00F32475"/>
    <w:rsid w:val="00F3384A"/>
    <w:rsid w:val="00F344F9"/>
    <w:rsid w:val="00F349F6"/>
    <w:rsid w:val="00F37135"/>
    <w:rsid w:val="00F379BF"/>
    <w:rsid w:val="00F37C84"/>
    <w:rsid w:val="00F401AA"/>
    <w:rsid w:val="00F40ACE"/>
    <w:rsid w:val="00F446D0"/>
    <w:rsid w:val="00F47873"/>
    <w:rsid w:val="00F50B0F"/>
    <w:rsid w:val="00F51C99"/>
    <w:rsid w:val="00F5387D"/>
    <w:rsid w:val="00F53A5F"/>
    <w:rsid w:val="00F54BF5"/>
    <w:rsid w:val="00F555AD"/>
    <w:rsid w:val="00F563A0"/>
    <w:rsid w:val="00F56C82"/>
    <w:rsid w:val="00F57985"/>
    <w:rsid w:val="00F579D7"/>
    <w:rsid w:val="00F6093B"/>
    <w:rsid w:val="00F61146"/>
    <w:rsid w:val="00F61575"/>
    <w:rsid w:val="00F6197E"/>
    <w:rsid w:val="00F61DE9"/>
    <w:rsid w:val="00F718F0"/>
    <w:rsid w:val="00F71B3F"/>
    <w:rsid w:val="00F724FA"/>
    <w:rsid w:val="00F73445"/>
    <w:rsid w:val="00F77759"/>
    <w:rsid w:val="00F802CC"/>
    <w:rsid w:val="00F81B3C"/>
    <w:rsid w:val="00F828A1"/>
    <w:rsid w:val="00F83885"/>
    <w:rsid w:val="00F83E0C"/>
    <w:rsid w:val="00F84C95"/>
    <w:rsid w:val="00F8553B"/>
    <w:rsid w:val="00F865C2"/>
    <w:rsid w:val="00F90E18"/>
    <w:rsid w:val="00F910E7"/>
    <w:rsid w:val="00F911AF"/>
    <w:rsid w:val="00F918F2"/>
    <w:rsid w:val="00F930FF"/>
    <w:rsid w:val="00F9407F"/>
    <w:rsid w:val="00F95DEC"/>
    <w:rsid w:val="00F97A0D"/>
    <w:rsid w:val="00FA00F3"/>
    <w:rsid w:val="00FA1B9B"/>
    <w:rsid w:val="00FA397C"/>
    <w:rsid w:val="00FA5F2D"/>
    <w:rsid w:val="00FA60F0"/>
    <w:rsid w:val="00FA7CB4"/>
    <w:rsid w:val="00FA7DB2"/>
    <w:rsid w:val="00FB4109"/>
    <w:rsid w:val="00FB51E8"/>
    <w:rsid w:val="00FB5F30"/>
    <w:rsid w:val="00FB5F3B"/>
    <w:rsid w:val="00FC227A"/>
    <w:rsid w:val="00FC2545"/>
    <w:rsid w:val="00FD0C92"/>
    <w:rsid w:val="00FD0CB0"/>
    <w:rsid w:val="00FD1AF5"/>
    <w:rsid w:val="00FD212D"/>
    <w:rsid w:val="00FD229F"/>
    <w:rsid w:val="00FD29D6"/>
    <w:rsid w:val="00FD3BD4"/>
    <w:rsid w:val="00FD7553"/>
    <w:rsid w:val="00FD77A5"/>
    <w:rsid w:val="00FE1A6D"/>
    <w:rsid w:val="00FE1B1E"/>
    <w:rsid w:val="00FE39B0"/>
    <w:rsid w:val="00FE4727"/>
    <w:rsid w:val="00FE7D42"/>
    <w:rsid w:val="00FF09E9"/>
    <w:rsid w:val="00FF1EF0"/>
    <w:rsid w:val="00FF26F4"/>
    <w:rsid w:val="00FF3531"/>
    <w:rsid w:val="00FF5DC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CCC946A"/>
  <w15:docId w15:val="{F2D9285D-13E3-4295-9F8C-9BCCB49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B72"/>
  </w:style>
  <w:style w:type="paragraph" w:styleId="Heading2">
    <w:name w:val="heading 2"/>
    <w:basedOn w:val="Normal"/>
    <w:link w:val="Heading2Char"/>
    <w:uiPriority w:val="9"/>
    <w:qFormat/>
    <w:rsid w:val="00743AA3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2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9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9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E9"/>
  </w:style>
  <w:style w:type="paragraph" w:styleId="Footer">
    <w:name w:val="footer"/>
    <w:basedOn w:val="Normal"/>
    <w:link w:val="FooterChar"/>
    <w:uiPriority w:val="99"/>
    <w:unhideWhenUsed/>
    <w:rsid w:val="00FF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E9"/>
  </w:style>
  <w:style w:type="character" w:customStyle="1" w:styleId="Heading2Char">
    <w:name w:val="Heading 2 Char"/>
    <w:basedOn w:val="DefaultParagraphFont"/>
    <w:link w:val="Heading2"/>
    <w:uiPriority w:val="9"/>
    <w:rsid w:val="00743AA3"/>
    <w:rPr>
      <w:rFonts w:ascii="Arial" w:eastAsia="Times New Roman" w:hAnsi="Arial" w:cs="Arial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AA3"/>
    <w:rPr>
      <w:rFonts w:ascii="Arial" w:hAnsi="Arial" w:cs="Arial" w:hint="default"/>
      <w:b/>
      <w:bCs/>
    </w:rPr>
  </w:style>
  <w:style w:type="character" w:styleId="Emphasis">
    <w:name w:val="Emphasis"/>
    <w:basedOn w:val="DefaultParagraphFont"/>
    <w:uiPriority w:val="20"/>
    <w:qFormat/>
    <w:rsid w:val="00743AA3"/>
    <w:rPr>
      <w:i/>
      <w:iCs/>
    </w:rPr>
  </w:style>
  <w:style w:type="paragraph" w:styleId="ListParagraph">
    <w:name w:val="List Paragraph"/>
    <w:basedOn w:val="Normal"/>
    <w:uiPriority w:val="34"/>
    <w:qFormat/>
    <w:rsid w:val="0001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8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3263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vens@peoplesr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Cooperative Services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Whitcome</dc:creator>
  <cp:lastModifiedBy>Ashley Kincaid</cp:lastModifiedBy>
  <cp:revision>4</cp:revision>
  <cp:lastPrinted>2014-01-23T14:32:00Z</cp:lastPrinted>
  <dcterms:created xsi:type="dcterms:W3CDTF">2019-02-19T16:49:00Z</dcterms:created>
  <dcterms:modified xsi:type="dcterms:W3CDTF">2019-03-01T21:27:00Z</dcterms:modified>
</cp:coreProperties>
</file>